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 xml:space="preserve">Uncle Tom’s Cabin </w:t>
      </w: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Name</w:t>
      </w: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Institution</w:t>
      </w: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Course</w:t>
      </w: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Instructor</w:t>
      </w:r>
    </w:p>
    <w:p w:rsidR="0098754C" w:rsidRPr="00FB2C10" w:rsidRDefault="00231A44"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Date</w:t>
      </w:r>
    </w:p>
    <w:p w:rsidR="0098754C" w:rsidRPr="00FB2C10" w:rsidRDefault="00231A44">
      <w:pPr>
        <w:rPr>
          <w:rFonts w:ascii="Times New Roman" w:hAnsi="Times New Roman" w:cs="Times New Roman"/>
          <w:b/>
          <w:sz w:val="24"/>
          <w:szCs w:val="24"/>
        </w:rPr>
      </w:pPr>
      <w:r w:rsidRPr="00FB2C10">
        <w:rPr>
          <w:rFonts w:ascii="Times New Roman" w:hAnsi="Times New Roman" w:cs="Times New Roman"/>
          <w:b/>
          <w:sz w:val="24"/>
          <w:szCs w:val="24"/>
        </w:rPr>
        <w:br w:type="page"/>
      </w:r>
    </w:p>
    <w:p w:rsidR="00956D4F"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lastRenderedPageBreak/>
        <w:t xml:space="preserve">Introduction </w:t>
      </w:r>
    </w:p>
    <w:p w:rsidR="00B752B8"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Uncle Tom’</w:t>
      </w:r>
      <w:r w:rsidR="00A915E5" w:rsidRPr="00FB2C10">
        <w:rPr>
          <w:rFonts w:ascii="Times New Roman" w:hAnsi="Times New Roman" w:cs="Times New Roman"/>
          <w:sz w:val="24"/>
          <w:szCs w:val="24"/>
        </w:rPr>
        <w:t>s Cabin by Harriet S</w:t>
      </w:r>
      <w:r w:rsidRPr="00FB2C10">
        <w:rPr>
          <w:rFonts w:ascii="Times New Roman" w:hAnsi="Times New Roman" w:cs="Times New Roman"/>
          <w:sz w:val="24"/>
          <w:szCs w:val="24"/>
        </w:rPr>
        <w:t xml:space="preserve">towe was a significant </w:t>
      </w:r>
      <w:r w:rsidR="00A915E5" w:rsidRPr="00FB2C10">
        <w:rPr>
          <w:rFonts w:ascii="Times New Roman" w:hAnsi="Times New Roman" w:cs="Times New Roman"/>
          <w:sz w:val="24"/>
          <w:szCs w:val="24"/>
        </w:rPr>
        <w:t>addition to the abolitionist</w:t>
      </w:r>
      <w:r w:rsidRPr="00FB2C10">
        <w:rPr>
          <w:rFonts w:ascii="Times New Roman" w:hAnsi="Times New Roman" w:cs="Times New Roman"/>
          <w:sz w:val="24"/>
          <w:szCs w:val="24"/>
        </w:rPr>
        <w:t xml:space="preserve"> movement. </w:t>
      </w:r>
      <w:r w:rsidR="00B46053" w:rsidRPr="00FB2C10">
        <w:rPr>
          <w:rFonts w:ascii="Times New Roman" w:hAnsi="Times New Roman" w:cs="Times New Roman"/>
          <w:sz w:val="24"/>
          <w:szCs w:val="24"/>
        </w:rPr>
        <w:t xml:space="preserve">The novel promoted a better view of the reality of </w:t>
      </w:r>
      <w:r w:rsidR="003E7613" w:rsidRPr="00FB2C10">
        <w:rPr>
          <w:rFonts w:ascii="Times New Roman" w:hAnsi="Times New Roman" w:cs="Times New Roman"/>
          <w:sz w:val="24"/>
          <w:szCs w:val="24"/>
        </w:rPr>
        <w:t>slavery</w:t>
      </w:r>
      <w:r w:rsidR="00C25C58" w:rsidRPr="00FB2C10">
        <w:rPr>
          <w:rFonts w:ascii="Times New Roman" w:hAnsi="Times New Roman" w:cs="Times New Roman"/>
          <w:sz w:val="24"/>
          <w:szCs w:val="24"/>
        </w:rPr>
        <w:t xml:space="preserve"> and what the slaves were going through in the hands of the slave owners. </w:t>
      </w:r>
      <w:r w:rsidR="00BC686D">
        <w:rPr>
          <w:rFonts w:ascii="Times New Roman" w:hAnsi="Times New Roman" w:cs="Times New Roman"/>
          <w:sz w:val="24"/>
          <w:szCs w:val="24"/>
        </w:rPr>
        <w:t>Stowe’s</w:t>
      </w:r>
      <w:r w:rsidR="00D23065">
        <w:rPr>
          <w:rFonts w:ascii="Times New Roman" w:hAnsi="Times New Roman" w:cs="Times New Roman"/>
          <w:sz w:val="24"/>
          <w:szCs w:val="24"/>
        </w:rPr>
        <w:t xml:space="preserve"> publication</w:t>
      </w:r>
      <w:r w:rsidR="003E7613" w:rsidRPr="00FB2C10">
        <w:rPr>
          <w:rFonts w:ascii="Times New Roman" w:hAnsi="Times New Roman" w:cs="Times New Roman"/>
          <w:sz w:val="24"/>
          <w:szCs w:val="24"/>
        </w:rPr>
        <w:t xml:space="preserve"> was written after the Fugitiv</w:t>
      </w:r>
      <w:r w:rsidR="00E67BDF">
        <w:rPr>
          <w:rFonts w:ascii="Times New Roman" w:hAnsi="Times New Roman" w:cs="Times New Roman"/>
          <w:sz w:val="24"/>
          <w:szCs w:val="24"/>
        </w:rPr>
        <w:t>e Slave Act was passed in 1850 advocating</w:t>
      </w:r>
      <w:r w:rsidR="006414D7" w:rsidRPr="00FB2C10">
        <w:rPr>
          <w:rFonts w:ascii="Times New Roman" w:hAnsi="Times New Roman" w:cs="Times New Roman"/>
          <w:sz w:val="24"/>
          <w:szCs w:val="24"/>
        </w:rPr>
        <w:t xml:space="preserve"> for the people’s freedom and emancipation of all the slaves. </w:t>
      </w:r>
      <w:r w:rsidR="006E41A3">
        <w:rPr>
          <w:rFonts w:ascii="Times New Roman" w:hAnsi="Times New Roman" w:cs="Times New Roman"/>
          <w:sz w:val="24"/>
          <w:szCs w:val="24"/>
        </w:rPr>
        <w:t xml:space="preserve">It </w:t>
      </w:r>
      <w:r w:rsidR="002E13BB" w:rsidRPr="00FB2C10">
        <w:rPr>
          <w:rFonts w:ascii="Times New Roman" w:hAnsi="Times New Roman" w:cs="Times New Roman"/>
          <w:sz w:val="24"/>
          <w:szCs w:val="24"/>
        </w:rPr>
        <w:t xml:space="preserve">was </w:t>
      </w:r>
      <w:r w:rsidR="006E41A3">
        <w:rPr>
          <w:rFonts w:ascii="Times New Roman" w:hAnsi="Times New Roman" w:cs="Times New Roman"/>
          <w:sz w:val="24"/>
          <w:szCs w:val="24"/>
        </w:rPr>
        <w:t xml:space="preserve">also </w:t>
      </w:r>
      <w:r w:rsidR="002E13BB" w:rsidRPr="00FB2C10">
        <w:rPr>
          <w:rFonts w:ascii="Times New Roman" w:hAnsi="Times New Roman" w:cs="Times New Roman"/>
          <w:sz w:val="24"/>
          <w:szCs w:val="24"/>
        </w:rPr>
        <w:t xml:space="preserve">among the bestselling books with over a million people reading it before slavery was abolished. Despite its popularity, there is a large number of people who got to experience the Novel from various performances of the novel on stage. </w:t>
      </w:r>
      <w:r w:rsidR="001454C5" w:rsidRPr="00FB2C10">
        <w:rPr>
          <w:rFonts w:ascii="Times New Roman" w:hAnsi="Times New Roman" w:cs="Times New Roman"/>
          <w:sz w:val="24"/>
          <w:szCs w:val="24"/>
        </w:rPr>
        <w:t xml:space="preserve">The stage performances of the novel </w:t>
      </w:r>
      <w:r w:rsidR="00B94316" w:rsidRPr="00FB2C10">
        <w:rPr>
          <w:rFonts w:ascii="Times New Roman" w:hAnsi="Times New Roman" w:cs="Times New Roman"/>
          <w:sz w:val="24"/>
          <w:szCs w:val="24"/>
        </w:rPr>
        <w:t xml:space="preserve">provided the readers and the viewers with a more vivid view of the slavery era. </w:t>
      </w:r>
      <w:r w:rsidR="00095101" w:rsidRPr="00FB2C10">
        <w:rPr>
          <w:rFonts w:ascii="Times New Roman" w:hAnsi="Times New Roman" w:cs="Times New Roman"/>
          <w:sz w:val="24"/>
          <w:szCs w:val="24"/>
        </w:rPr>
        <w:t>George Aiken’</w:t>
      </w:r>
      <w:r w:rsidR="00775166" w:rsidRPr="00FB2C10">
        <w:rPr>
          <w:rFonts w:ascii="Times New Roman" w:hAnsi="Times New Roman" w:cs="Times New Roman"/>
          <w:sz w:val="24"/>
          <w:szCs w:val="24"/>
        </w:rPr>
        <w:t>s stage drama</w:t>
      </w:r>
      <w:r w:rsidR="00095101" w:rsidRPr="00FB2C10">
        <w:rPr>
          <w:rFonts w:ascii="Times New Roman" w:hAnsi="Times New Roman" w:cs="Times New Roman"/>
          <w:sz w:val="24"/>
          <w:szCs w:val="24"/>
        </w:rPr>
        <w:t xml:space="preserve"> of Uncle tom’s cabin was among the </w:t>
      </w:r>
      <w:r w:rsidR="00775166" w:rsidRPr="00FB2C10">
        <w:rPr>
          <w:rFonts w:ascii="Times New Roman" w:hAnsi="Times New Roman" w:cs="Times New Roman"/>
          <w:sz w:val="24"/>
          <w:szCs w:val="24"/>
        </w:rPr>
        <w:t xml:space="preserve">best adaptations of the </w:t>
      </w:r>
      <w:r w:rsidR="004E78A3" w:rsidRPr="00FB2C10">
        <w:rPr>
          <w:rFonts w:ascii="Times New Roman" w:hAnsi="Times New Roman" w:cs="Times New Roman"/>
          <w:sz w:val="24"/>
          <w:szCs w:val="24"/>
        </w:rPr>
        <w:t>novel</w:t>
      </w:r>
      <w:r w:rsidR="00775166" w:rsidRPr="00FB2C10">
        <w:rPr>
          <w:rFonts w:ascii="Times New Roman" w:hAnsi="Times New Roman" w:cs="Times New Roman"/>
          <w:sz w:val="24"/>
          <w:szCs w:val="24"/>
        </w:rPr>
        <w:t xml:space="preserve">. </w:t>
      </w:r>
      <w:r w:rsidR="006F7E3C" w:rsidRPr="00FB2C10">
        <w:rPr>
          <w:rFonts w:ascii="Times New Roman" w:hAnsi="Times New Roman" w:cs="Times New Roman"/>
          <w:sz w:val="24"/>
          <w:szCs w:val="24"/>
        </w:rPr>
        <w:t>George Aiken’s adaptation of Uncle Tom’s cabin</w:t>
      </w:r>
      <w:r w:rsidR="00EB2AF0">
        <w:rPr>
          <w:rFonts w:ascii="Times New Roman" w:hAnsi="Times New Roman" w:cs="Times New Roman"/>
          <w:sz w:val="24"/>
          <w:szCs w:val="24"/>
        </w:rPr>
        <w:t xml:space="preserve"> used visual culture as a great addition </w:t>
      </w:r>
      <w:bookmarkStart w:id="0" w:name="_GoBack"/>
      <w:bookmarkEnd w:id="0"/>
      <w:r w:rsidR="006F7E3C" w:rsidRPr="00FB2C10">
        <w:rPr>
          <w:rFonts w:ascii="Times New Roman" w:hAnsi="Times New Roman" w:cs="Times New Roman"/>
          <w:sz w:val="24"/>
          <w:szCs w:val="24"/>
        </w:rPr>
        <w:t xml:space="preserve">to the abolitionism of slavery from its popularity </w:t>
      </w:r>
      <w:r w:rsidR="00573501" w:rsidRPr="00FB2C10">
        <w:rPr>
          <w:rFonts w:ascii="Times New Roman" w:hAnsi="Times New Roman" w:cs="Times New Roman"/>
          <w:sz w:val="24"/>
          <w:szCs w:val="24"/>
        </w:rPr>
        <w:t>an</w:t>
      </w:r>
      <w:r w:rsidR="000E3B6C">
        <w:rPr>
          <w:rFonts w:ascii="Times New Roman" w:hAnsi="Times New Roman" w:cs="Times New Roman"/>
          <w:sz w:val="24"/>
          <w:szCs w:val="24"/>
        </w:rPr>
        <w:t>d its emphasis o</w:t>
      </w:r>
      <w:r w:rsidR="00BB2313">
        <w:rPr>
          <w:rFonts w:ascii="Times New Roman" w:hAnsi="Times New Roman" w:cs="Times New Roman"/>
          <w:sz w:val="24"/>
          <w:szCs w:val="24"/>
        </w:rPr>
        <w:t xml:space="preserve">n anti-slavery. </w:t>
      </w:r>
    </w:p>
    <w:p w:rsidR="00956D4F"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Aiken’s Adaptation </w:t>
      </w:r>
    </w:p>
    <w:p w:rsidR="00AE4723"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stage adaptation of the novel by George Aiken </w:t>
      </w:r>
      <w:r w:rsidR="008B4A85" w:rsidRPr="00FB2C10">
        <w:rPr>
          <w:rFonts w:ascii="Times New Roman" w:hAnsi="Times New Roman" w:cs="Times New Roman"/>
          <w:sz w:val="24"/>
          <w:szCs w:val="24"/>
        </w:rPr>
        <w:t xml:space="preserve">was among the most successful dramatizations of the novel. </w:t>
      </w:r>
      <w:r w:rsidR="008A332C" w:rsidRPr="00FB2C10">
        <w:rPr>
          <w:rFonts w:ascii="Times New Roman" w:hAnsi="Times New Roman" w:cs="Times New Roman"/>
          <w:sz w:val="24"/>
          <w:szCs w:val="24"/>
        </w:rPr>
        <w:t xml:space="preserve">The play </w:t>
      </w:r>
      <w:r w:rsidR="00301CD5" w:rsidRPr="00FB2C10">
        <w:rPr>
          <w:rFonts w:ascii="Times New Roman" w:hAnsi="Times New Roman" w:cs="Times New Roman"/>
          <w:sz w:val="24"/>
          <w:szCs w:val="24"/>
        </w:rPr>
        <w:t>demonstrates p</w:t>
      </w:r>
      <w:r w:rsidR="008A332C" w:rsidRPr="00FB2C10">
        <w:rPr>
          <w:rFonts w:ascii="Times New Roman" w:hAnsi="Times New Roman" w:cs="Times New Roman"/>
          <w:sz w:val="24"/>
          <w:szCs w:val="24"/>
        </w:rPr>
        <w:t xml:space="preserve">opular </w:t>
      </w:r>
      <w:r w:rsidR="00301CD5" w:rsidRPr="00FB2C10">
        <w:rPr>
          <w:rFonts w:ascii="Times New Roman" w:hAnsi="Times New Roman" w:cs="Times New Roman"/>
          <w:sz w:val="24"/>
          <w:szCs w:val="24"/>
        </w:rPr>
        <w:t>aspects</w:t>
      </w:r>
      <w:r w:rsidR="008A332C" w:rsidRPr="00FB2C10">
        <w:rPr>
          <w:rFonts w:ascii="Times New Roman" w:hAnsi="Times New Roman" w:cs="Times New Roman"/>
          <w:sz w:val="24"/>
          <w:szCs w:val="24"/>
        </w:rPr>
        <w:t xml:space="preserve"> of </w:t>
      </w:r>
      <w:r w:rsidR="00301CD5" w:rsidRPr="00FB2C10">
        <w:rPr>
          <w:rFonts w:ascii="Times New Roman" w:hAnsi="Times New Roman" w:cs="Times New Roman"/>
          <w:sz w:val="24"/>
          <w:szCs w:val="24"/>
        </w:rPr>
        <w:t>American</w:t>
      </w:r>
      <w:r w:rsidR="008A332C" w:rsidRPr="00FB2C10">
        <w:rPr>
          <w:rFonts w:ascii="Times New Roman" w:hAnsi="Times New Roman" w:cs="Times New Roman"/>
          <w:sz w:val="24"/>
          <w:szCs w:val="24"/>
        </w:rPr>
        <w:t xml:space="preserve"> culture through melodrama and minstrels. </w:t>
      </w:r>
      <w:r w:rsidR="00BD5BA0" w:rsidRPr="00FB2C10">
        <w:rPr>
          <w:rFonts w:ascii="Times New Roman" w:hAnsi="Times New Roman" w:cs="Times New Roman"/>
          <w:sz w:val="24"/>
          <w:szCs w:val="24"/>
        </w:rPr>
        <w:t xml:space="preserve">The widespread experience of the play helped in sharing the ideas of slavery and the </w:t>
      </w:r>
      <w:r w:rsidR="00CC74DC" w:rsidRPr="00FB2C10">
        <w:rPr>
          <w:rFonts w:ascii="Times New Roman" w:hAnsi="Times New Roman" w:cs="Times New Roman"/>
          <w:sz w:val="24"/>
          <w:szCs w:val="24"/>
        </w:rPr>
        <w:t>injustices</w:t>
      </w:r>
      <w:r w:rsidR="00BD5BA0" w:rsidRPr="00FB2C10">
        <w:rPr>
          <w:rFonts w:ascii="Times New Roman" w:hAnsi="Times New Roman" w:cs="Times New Roman"/>
          <w:sz w:val="24"/>
          <w:szCs w:val="24"/>
        </w:rPr>
        <w:t xml:space="preserve"> it was promoting to the </w:t>
      </w:r>
      <w:r w:rsidR="00CC74DC" w:rsidRPr="00FB2C10">
        <w:rPr>
          <w:rFonts w:ascii="Times New Roman" w:hAnsi="Times New Roman" w:cs="Times New Roman"/>
          <w:sz w:val="24"/>
          <w:szCs w:val="24"/>
        </w:rPr>
        <w:t>enslaved</w:t>
      </w:r>
      <w:r w:rsidR="00C77C81" w:rsidRPr="00FB2C10">
        <w:rPr>
          <w:rFonts w:ascii="Times New Roman" w:hAnsi="Times New Roman" w:cs="Times New Roman"/>
          <w:sz w:val="24"/>
          <w:szCs w:val="24"/>
        </w:rPr>
        <w:t xml:space="preserve"> (</w:t>
      </w:r>
      <w:r w:rsidR="00C77C81" w:rsidRPr="00FB2C10">
        <w:rPr>
          <w:rFonts w:ascii="Times New Roman" w:hAnsi="Times New Roman" w:cs="Times New Roman"/>
          <w:sz w:val="24"/>
          <w:szCs w:val="24"/>
          <w:shd w:val="clear" w:color="auto" w:fill="FFFFFF"/>
        </w:rPr>
        <w:t>Aiken, 1983)</w:t>
      </w:r>
      <w:r w:rsidR="00BD5BA0" w:rsidRPr="00FB2C10">
        <w:rPr>
          <w:rFonts w:ascii="Times New Roman" w:hAnsi="Times New Roman" w:cs="Times New Roman"/>
          <w:sz w:val="24"/>
          <w:szCs w:val="24"/>
        </w:rPr>
        <w:t xml:space="preserve">. </w:t>
      </w:r>
      <w:r w:rsidR="00CC74DC" w:rsidRPr="00FB2C10">
        <w:rPr>
          <w:rFonts w:ascii="Times New Roman" w:hAnsi="Times New Roman" w:cs="Times New Roman"/>
          <w:sz w:val="24"/>
          <w:szCs w:val="24"/>
        </w:rPr>
        <w:t>The adaptation also had a significant role in pushing back the dominant cultural beliefs held by Americans about the emotional and physical capacities of the black. The widespread view of the adaptation across the country helped in popularizing the message against slavery</w:t>
      </w:r>
      <w:r w:rsidR="005512F7" w:rsidRPr="00FB2C10">
        <w:rPr>
          <w:rFonts w:ascii="Times New Roman" w:hAnsi="Times New Roman" w:cs="Times New Roman"/>
          <w:sz w:val="24"/>
          <w:szCs w:val="24"/>
        </w:rPr>
        <w:t xml:space="preserve"> while showing</w:t>
      </w:r>
      <w:r w:rsidR="00884627" w:rsidRPr="00FB2C10">
        <w:rPr>
          <w:rFonts w:ascii="Times New Roman" w:hAnsi="Times New Roman" w:cs="Times New Roman"/>
          <w:sz w:val="24"/>
          <w:szCs w:val="24"/>
        </w:rPr>
        <w:t xml:space="preserve"> </w:t>
      </w:r>
      <w:r w:rsidR="005512F7" w:rsidRPr="00FB2C10">
        <w:rPr>
          <w:rFonts w:ascii="Times New Roman" w:hAnsi="Times New Roman" w:cs="Times New Roman"/>
          <w:sz w:val="24"/>
          <w:szCs w:val="24"/>
        </w:rPr>
        <w:t>how harsh the experience of the slaves was in t</w:t>
      </w:r>
      <w:r w:rsidR="003C6E6F" w:rsidRPr="00FB2C10">
        <w:rPr>
          <w:rFonts w:ascii="Times New Roman" w:hAnsi="Times New Roman" w:cs="Times New Roman"/>
          <w:sz w:val="24"/>
          <w:szCs w:val="24"/>
        </w:rPr>
        <w:t xml:space="preserve">he hands of the slave masters. </w:t>
      </w:r>
      <w:r w:rsidRPr="00FB2C10">
        <w:rPr>
          <w:rFonts w:ascii="Times New Roman" w:hAnsi="Times New Roman" w:cs="Times New Roman"/>
          <w:sz w:val="24"/>
          <w:szCs w:val="24"/>
        </w:rPr>
        <w:t>The moral of the story through the adaptation was conveyed to large numbers across the country including those who had not se</w:t>
      </w:r>
      <w:r w:rsidR="00C77C81" w:rsidRPr="00FB2C10">
        <w:rPr>
          <w:rFonts w:ascii="Times New Roman" w:hAnsi="Times New Roman" w:cs="Times New Roman"/>
          <w:sz w:val="24"/>
          <w:szCs w:val="24"/>
        </w:rPr>
        <w:t>en the original novel by Stowe (</w:t>
      </w:r>
      <w:r w:rsidR="00C77C81" w:rsidRPr="00FB2C10">
        <w:rPr>
          <w:rFonts w:ascii="Times New Roman" w:hAnsi="Times New Roman" w:cs="Times New Roman"/>
          <w:sz w:val="24"/>
          <w:szCs w:val="24"/>
          <w:shd w:val="clear" w:color="auto" w:fill="FFFFFF"/>
        </w:rPr>
        <w:t>Aiken, 1983)</w:t>
      </w:r>
      <w:r w:rsidR="0090229F" w:rsidRPr="00FB2C10">
        <w:rPr>
          <w:rFonts w:ascii="Times New Roman" w:hAnsi="Times New Roman" w:cs="Times New Roman"/>
          <w:sz w:val="24"/>
          <w:szCs w:val="24"/>
          <w:shd w:val="clear" w:color="auto" w:fill="FFFFFF"/>
        </w:rPr>
        <w:t xml:space="preserve">. </w:t>
      </w:r>
    </w:p>
    <w:p w:rsidR="00E77DF0"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lastRenderedPageBreak/>
        <w:t xml:space="preserve">The adaptation created a leading voice in the fight against </w:t>
      </w:r>
      <w:r w:rsidR="00A2226B" w:rsidRPr="00FB2C10">
        <w:rPr>
          <w:rFonts w:ascii="Times New Roman" w:hAnsi="Times New Roman" w:cs="Times New Roman"/>
          <w:sz w:val="24"/>
          <w:szCs w:val="24"/>
        </w:rPr>
        <w:t>slavery</w:t>
      </w:r>
      <w:r w:rsidRPr="00FB2C10">
        <w:rPr>
          <w:rFonts w:ascii="Times New Roman" w:hAnsi="Times New Roman" w:cs="Times New Roman"/>
          <w:sz w:val="24"/>
          <w:szCs w:val="24"/>
        </w:rPr>
        <w:t>.</w:t>
      </w:r>
      <w:r w:rsidR="00035C77" w:rsidRPr="00FB2C10">
        <w:rPr>
          <w:rFonts w:ascii="Times New Roman" w:hAnsi="Times New Roman" w:cs="Times New Roman"/>
          <w:sz w:val="24"/>
          <w:szCs w:val="24"/>
        </w:rPr>
        <w:t xml:space="preserve"> By not leaving out the initial messages portrayed by Aiken in the original novel, he created a more vivid view of the </w:t>
      </w:r>
      <w:r w:rsidR="0093792A" w:rsidRPr="00FB2C10">
        <w:rPr>
          <w:rFonts w:ascii="Times New Roman" w:hAnsi="Times New Roman" w:cs="Times New Roman"/>
          <w:sz w:val="24"/>
          <w:szCs w:val="24"/>
        </w:rPr>
        <w:t xml:space="preserve">effects </w:t>
      </w:r>
      <w:r w:rsidR="00C635AE" w:rsidRPr="00FB2C10">
        <w:rPr>
          <w:rFonts w:ascii="Times New Roman" w:hAnsi="Times New Roman" w:cs="Times New Roman"/>
          <w:sz w:val="24"/>
          <w:szCs w:val="24"/>
        </w:rPr>
        <w:t xml:space="preserve">of slavery despite the portrayed advantages. In the play, a mild setting of slavery is depicted where slaves and the slave owners seem to have positive relationships and understanding among each other. By not leaving out the ideas of Stowe in the original novel, Aiken shows </w:t>
      </w:r>
      <w:r w:rsidR="001E78FE" w:rsidRPr="00FB2C10">
        <w:rPr>
          <w:rFonts w:ascii="Times New Roman" w:hAnsi="Times New Roman" w:cs="Times New Roman"/>
          <w:sz w:val="24"/>
          <w:szCs w:val="24"/>
        </w:rPr>
        <w:t>the evil of slavery despite the masters not abusing or mistr</w:t>
      </w:r>
      <w:r w:rsidRPr="00FB2C10">
        <w:rPr>
          <w:rFonts w:ascii="Times New Roman" w:hAnsi="Times New Roman" w:cs="Times New Roman"/>
          <w:sz w:val="24"/>
          <w:szCs w:val="24"/>
        </w:rPr>
        <w:t xml:space="preserve">eating the slaves. It advances the idea of mediocracy and </w:t>
      </w:r>
      <w:r w:rsidR="008166B6" w:rsidRPr="00FB2C10">
        <w:rPr>
          <w:rFonts w:ascii="Times New Roman" w:hAnsi="Times New Roman" w:cs="Times New Roman"/>
          <w:sz w:val="24"/>
          <w:szCs w:val="24"/>
        </w:rPr>
        <w:t>hypocrisy</w:t>
      </w:r>
      <w:r w:rsidRPr="00FB2C10">
        <w:rPr>
          <w:rFonts w:ascii="Times New Roman" w:hAnsi="Times New Roman" w:cs="Times New Roman"/>
          <w:sz w:val="24"/>
          <w:szCs w:val="24"/>
        </w:rPr>
        <w:t xml:space="preserve"> among the slave masters which makes them weak. </w:t>
      </w:r>
      <w:r w:rsidR="008166B6" w:rsidRPr="00FB2C10">
        <w:rPr>
          <w:rFonts w:ascii="Times New Roman" w:hAnsi="Times New Roman" w:cs="Times New Roman"/>
          <w:sz w:val="24"/>
          <w:szCs w:val="24"/>
        </w:rPr>
        <w:t xml:space="preserve">In the scene at Shelby’s house, the slaves seem to be treated </w:t>
      </w:r>
      <w:r w:rsidR="0098357D" w:rsidRPr="00FB2C10">
        <w:rPr>
          <w:rFonts w:ascii="Times New Roman" w:hAnsi="Times New Roman" w:cs="Times New Roman"/>
          <w:sz w:val="24"/>
          <w:szCs w:val="24"/>
        </w:rPr>
        <w:t>fairly</w:t>
      </w:r>
      <w:r w:rsidR="008166B6" w:rsidRPr="00FB2C10">
        <w:rPr>
          <w:rFonts w:ascii="Times New Roman" w:hAnsi="Times New Roman" w:cs="Times New Roman"/>
          <w:sz w:val="24"/>
          <w:szCs w:val="24"/>
        </w:rPr>
        <w:t xml:space="preserve"> by their masters. The masters are however </w:t>
      </w:r>
      <w:r w:rsidR="0098357D" w:rsidRPr="00FB2C10">
        <w:rPr>
          <w:rFonts w:ascii="Times New Roman" w:hAnsi="Times New Roman" w:cs="Times New Roman"/>
          <w:sz w:val="24"/>
          <w:szCs w:val="24"/>
        </w:rPr>
        <w:t>displayed as morally weak for s</w:t>
      </w:r>
      <w:r w:rsidR="00CE6BBB" w:rsidRPr="00FB2C10">
        <w:rPr>
          <w:rFonts w:ascii="Times New Roman" w:hAnsi="Times New Roman" w:cs="Times New Roman"/>
          <w:sz w:val="24"/>
          <w:szCs w:val="24"/>
        </w:rPr>
        <w:t>upporting slavery despite the fair treat</w:t>
      </w:r>
      <w:r w:rsidR="00BC68D9" w:rsidRPr="00FB2C10">
        <w:rPr>
          <w:rFonts w:ascii="Times New Roman" w:hAnsi="Times New Roman" w:cs="Times New Roman"/>
          <w:sz w:val="24"/>
          <w:szCs w:val="24"/>
        </w:rPr>
        <w:t xml:space="preserve">ment they gave to their slaves. </w:t>
      </w:r>
      <w:r w:rsidR="00AF4660" w:rsidRPr="00FB2C10">
        <w:rPr>
          <w:rFonts w:ascii="Times New Roman" w:hAnsi="Times New Roman" w:cs="Times New Roman"/>
          <w:sz w:val="24"/>
          <w:szCs w:val="24"/>
        </w:rPr>
        <w:t xml:space="preserve">The hypocrisy of St. Claire and Shelby is </w:t>
      </w:r>
      <w:r w:rsidR="00E249DB" w:rsidRPr="00FB2C10">
        <w:rPr>
          <w:rFonts w:ascii="Times New Roman" w:hAnsi="Times New Roman" w:cs="Times New Roman"/>
          <w:sz w:val="24"/>
          <w:szCs w:val="24"/>
        </w:rPr>
        <w:t>portrayed</w:t>
      </w:r>
      <w:r w:rsidR="00AF4660" w:rsidRPr="00FB2C10">
        <w:rPr>
          <w:rFonts w:ascii="Times New Roman" w:hAnsi="Times New Roman" w:cs="Times New Roman"/>
          <w:sz w:val="24"/>
          <w:szCs w:val="24"/>
        </w:rPr>
        <w:t xml:space="preserve"> by their tolerance to sla</w:t>
      </w:r>
      <w:r w:rsidR="004D1538" w:rsidRPr="00FB2C10">
        <w:rPr>
          <w:rFonts w:ascii="Times New Roman" w:hAnsi="Times New Roman" w:cs="Times New Roman"/>
          <w:sz w:val="24"/>
          <w:szCs w:val="24"/>
        </w:rPr>
        <w:t xml:space="preserve">ves renders despite being </w:t>
      </w:r>
      <w:r w:rsidR="00E249DB" w:rsidRPr="00FB2C10">
        <w:rPr>
          <w:rFonts w:ascii="Times New Roman" w:hAnsi="Times New Roman" w:cs="Times New Roman"/>
          <w:sz w:val="24"/>
          <w:szCs w:val="24"/>
        </w:rPr>
        <w:t>lenient</w:t>
      </w:r>
      <w:r w:rsidR="00AF4660" w:rsidRPr="00FB2C10">
        <w:rPr>
          <w:rFonts w:ascii="Times New Roman" w:hAnsi="Times New Roman" w:cs="Times New Roman"/>
          <w:sz w:val="24"/>
          <w:szCs w:val="24"/>
        </w:rPr>
        <w:t xml:space="preserve"> to the slaves </w:t>
      </w:r>
      <w:r w:rsidR="00E249DB" w:rsidRPr="00FB2C10">
        <w:rPr>
          <w:rFonts w:ascii="Times New Roman" w:hAnsi="Times New Roman" w:cs="Times New Roman"/>
          <w:sz w:val="24"/>
          <w:szCs w:val="24"/>
        </w:rPr>
        <w:t>themselves</w:t>
      </w:r>
      <w:r w:rsidR="00AF4660" w:rsidRPr="00FB2C10">
        <w:rPr>
          <w:rFonts w:ascii="Times New Roman" w:hAnsi="Times New Roman" w:cs="Times New Roman"/>
          <w:sz w:val="24"/>
          <w:szCs w:val="24"/>
        </w:rPr>
        <w:t xml:space="preserve">. </w:t>
      </w:r>
      <w:r w:rsidR="00E249DB" w:rsidRPr="00FB2C10">
        <w:rPr>
          <w:rFonts w:ascii="Times New Roman" w:hAnsi="Times New Roman" w:cs="Times New Roman"/>
          <w:sz w:val="24"/>
          <w:szCs w:val="24"/>
        </w:rPr>
        <w:t>The slaves, despite the kindne</w:t>
      </w:r>
      <w:r w:rsidR="009B494D" w:rsidRPr="00FB2C10">
        <w:rPr>
          <w:rFonts w:ascii="Times New Roman" w:hAnsi="Times New Roman" w:cs="Times New Roman"/>
          <w:sz w:val="24"/>
          <w:szCs w:val="24"/>
        </w:rPr>
        <w:t xml:space="preserve">ss of their </w:t>
      </w:r>
      <w:r w:rsidR="00931C67" w:rsidRPr="00FB2C10">
        <w:rPr>
          <w:rFonts w:ascii="Times New Roman" w:hAnsi="Times New Roman" w:cs="Times New Roman"/>
          <w:sz w:val="24"/>
          <w:szCs w:val="24"/>
        </w:rPr>
        <w:t>masters, are</w:t>
      </w:r>
      <w:r w:rsidR="009B494D" w:rsidRPr="00FB2C10">
        <w:rPr>
          <w:rFonts w:ascii="Times New Roman" w:hAnsi="Times New Roman" w:cs="Times New Roman"/>
          <w:sz w:val="24"/>
          <w:szCs w:val="24"/>
        </w:rPr>
        <w:t xml:space="preserve"> treated by their masters as a solution to their financial </w:t>
      </w:r>
      <w:r w:rsidR="00282B40" w:rsidRPr="00FB2C10">
        <w:rPr>
          <w:rFonts w:ascii="Times New Roman" w:hAnsi="Times New Roman" w:cs="Times New Roman"/>
          <w:sz w:val="24"/>
          <w:szCs w:val="24"/>
        </w:rPr>
        <w:t>struggles</w:t>
      </w:r>
      <w:r w:rsidR="0078393C" w:rsidRPr="00FB2C10">
        <w:rPr>
          <w:rFonts w:ascii="Times New Roman" w:hAnsi="Times New Roman" w:cs="Times New Roman"/>
          <w:sz w:val="24"/>
          <w:szCs w:val="24"/>
        </w:rPr>
        <w:t xml:space="preserve"> (</w:t>
      </w:r>
      <w:r w:rsidR="007737DC">
        <w:rPr>
          <w:rFonts w:ascii="Times New Roman" w:hAnsi="Times New Roman" w:cs="Times New Roman"/>
          <w:sz w:val="24"/>
          <w:szCs w:val="24"/>
          <w:shd w:val="clear" w:color="auto" w:fill="FFFFFF"/>
        </w:rPr>
        <w:t>Aiken, 421</w:t>
      </w:r>
      <w:r w:rsidR="0078393C" w:rsidRPr="00FB2C10">
        <w:rPr>
          <w:rFonts w:ascii="Times New Roman" w:hAnsi="Times New Roman" w:cs="Times New Roman"/>
          <w:sz w:val="24"/>
          <w:szCs w:val="24"/>
          <w:shd w:val="clear" w:color="auto" w:fill="FFFFFF"/>
        </w:rPr>
        <w:t xml:space="preserve">). </w:t>
      </w:r>
    </w:p>
    <w:p w:rsidR="00931C67"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Uncle Tom’s Cabin Shortcomings </w:t>
      </w:r>
    </w:p>
    <w:p w:rsidR="007741C2"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Uncle tom’s cabin can be criticized based on how it </w:t>
      </w:r>
      <w:r w:rsidR="00835803" w:rsidRPr="00FB2C10">
        <w:rPr>
          <w:rFonts w:ascii="Times New Roman" w:hAnsi="Times New Roman" w:cs="Times New Roman"/>
          <w:sz w:val="24"/>
          <w:szCs w:val="24"/>
        </w:rPr>
        <w:t xml:space="preserve">portrays the black characters. Various </w:t>
      </w:r>
      <w:r w:rsidR="00D06AC1" w:rsidRPr="00FB2C10">
        <w:rPr>
          <w:rFonts w:ascii="Times New Roman" w:hAnsi="Times New Roman" w:cs="Times New Roman"/>
          <w:sz w:val="24"/>
          <w:szCs w:val="24"/>
        </w:rPr>
        <w:t>writers</w:t>
      </w:r>
      <w:r w:rsidR="00835803" w:rsidRPr="00FB2C10">
        <w:rPr>
          <w:rFonts w:ascii="Times New Roman" w:hAnsi="Times New Roman" w:cs="Times New Roman"/>
          <w:sz w:val="24"/>
          <w:szCs w:val="24"/>
        </w:rPr>
        <w:t xml:space="preserve"> attacked the novel for the display of the </w:t>
      </w:r>
      <w:r w:rsidR="00D06AC1" w:rsidRPr="00FB2C10">
        <w:rPr>
          <w:rFonts w:ascii="Times New Roman" w:hAnsi="Times New Roman" w:cs="Times New Roman"/>
          <w:sz w:val="24"/>
          <w:szCs w:val="24"/>
        </w:rPr>
        <w:t>black</w:t>
      </w:r>
      <w:r w:rsidR="00835803" w:rsidRPr="00FB2C10">
        <w:rPr>
          <w:rFonts w:ascii="Times New Roman" w:hAnsi="Times New Roman" w:cs="Times New Roman"/>
          <w:sz w:val="24"/>
          <w:szCs w:val="24"/>
        </w:rPr>
        <w:t xml:space="preserve"> characters as too positive. </w:t>
      </w:r>
      <w:r w:rsidR="00BA70F6" w:rsidRPr="00FB2C10">
        <w:rPr>
          <w:rFonts w:ascii="Times New Roman" w:hAnsi="Times New Roman" w:cs="Times New Roman"/>
          <w:sz w:val="24"/>
          <w:szCs w:val="24"/>
        </w:rPr>
        <w:t xml:space="preserve">The reputation of the novel was greatly challenged </w:t>
      </w:r>
      <w:r w:rsidRPr="00FB2C10">
        <w:rPr>
          <w:rFonts w:ascii="Times New Roman" w:hAnsi="Times New Roman" w:cs="Times New Roman"/>
          <w:sz w:val="24"/>
          <w:szCs w:val="24"/>
        </w:rPr>
        <w:t xml:space="preserve">by various abolitionist writers such as James Baldwin and Richard white who did not agree with </w:t>
      </w:r>
      <w:r w:rsidR="006A59EC" w:rsidRPr="00FB2C10">
        <w:rPr>
          <w:rFonts w:ascii="Times New Roman" w:hAnsi="Times New Roman" w:cs="Times New Roman"/>
          <w:sz w:val="24"/>
          <w:szCs w:val="24"/>
        </w:rPr>
        <w:t xml:space="preserve">Stowe’s depiction of </w:t>
      </w:r>
      <w:r w:rsidR="00FB6365" w:rsidRPr="00FB2C10">
        <w:rPr>
          <w:rFonts w:ascii="Times New Roman" w:hAnsi="Times New Roman" w:cs="Times New Roman"/>
          <w:sz w:val="24"/>
          <w:szCs w:val="24"/>
        </w:rPr>
        <w:t>Tom as a representation of t</w:t>
      </w:r>
      <w:r w:rsidR="00217930">
        <w:rPr>
          <w:rFonts w:ascii="Times New Roman" w:hAnsi="Times New Roman" w:cs="Times New Roman"/>
          <w:sz w:val="24"/>
          <w:szCs w:val="24"/>
        </w:rPr>
        <w:t>he black community. in the nove</w:t>
      </w:r>
      <w:r w:rsidR="00FB6365" w:rsidRPr="00FB2C10">
        <w:rPr>
          <w:rFonts w:ascii="Times New Roman" w:hAnsi="Times New Roman" w:cs="Times New Roman"/>
          <w:sz w:val="24"/>
          <w:szCs w:val="24"/>
        </w:rPr>
        <w:t>l, stowed portrays Uncle Tom as a subservient character to the white slave masters. He is greatly compliant with the white man and shows no resistance to his master. This depiction is considered to be too positive</w:t>
      </w:r>
      <w:r w:rsidR="00DA37AF" w:rsidRPr="00FB2C10">
        <w:rPr>
          <w:rFonts w:ascii="Times New Roman" w:hAnsi="Times New Roman" w:cs="Times New Roman"/>
          <w:sz w:val="24"/>
          <w:szCs w:val="24"/>
        </w:rPr>
        <w:t xml:space="preserve"> </w:t>
      </w:r>
      <w:r w:rsidR="0042258F" w:rsidRPr="00FB2C10">
        <w:rPr>
          <w:rFonts w:ascii="Times New Roman" w:hAnsi="Times New Roman" w:cs="Times New Roman"/>
          <w:sz w:val="24"/>
          <w:szCs w:val="24"/>
        </w:rPr>
        <w:t xml:space="preserve">by the </w:t>
      </w:r>
      <w:r w:rsidR="00DB2355" w:rsidRPr="00FB2C10">
        <w:rPr>
          <w:rFonts w:ascii="Times New Roman" w:hAnsi="Times New Roman" w:cs="Times New Roman"/>
          <w:sz w:val="24"/>
          <w:szCs w:val="24"/>
        </w:rPr>
        <w:t>black</w:t>
      </w:r>
      <w:r w:rsidR="0042258F" w:rsidRPr="00FB2C10">
        <w:rPr>
          <w:rFonts w:ascii="Times New Roman" w:hAnsi="Times New Roman" w:cs="Times New Roman"/>
          <w:sz w:val="24"/>
          <w:szCs w:val="24"/>
        </w:rPr>
        <w:t xml:space="preserve"> community. </w:t>
      </w:r>
      <w:r w:rsidR="00DB2355" w:rsidRPr="00FB2C10">
        <w:rPr>
          <w:rFonts w:ascii="Times New Roman" w:hAnsi="Times New Roman" w:cs="Times New Roman"/>
          <w:sz w:val="24"/>
          <w:szCs w:val="24"/>
        </w:rPr>
        <w:t xml:space="preserve">the characterization of Tom as submissive to </w:t>
      </w:r>
      <w:r w:rsidR="00B82F36" w:rsidRPr="00FB2C10">
        <w:rPr>
          <w:rFonts w:ascii="Times New Roman" w:hAnsi="Times New Roman" w:cs="Times New Roman"/>
          <w:sz w:val="24"/>
          <w:szCs w:val="24"/>
        </w:rPr>
        <w:t xml:space="preserve">oppression presents him as complicit in oppression. He </w:t>
      </w:r>
      <w:r w:rsidR="00B82F36" w:rsidRPr="00FB2C10">
        <w:rPr>
          <w:rFonts w:ascii="Times New Roman" w:hAnsi="Times New Roman" w:cs="Times New Roman"/>
          <w:sz w:val="24"/>
          <w:szCs w:val="24"/>
        </w:rPr>
        <w:lastRenderedPageBreak/>
        <w:t xml:space="preserve">agrees that he is oppressed and has nothing else to do other than </w:t>
      </w:r>
      <w:r w:rsidR="007A5E75" w:rsidRPr="00FB2C10">
        <w:rPr>
          <w:rFonts w:ascii="Times New Roman" w:hAnsi="Times New Roman" w:cs="Times New Roman"/>
          <w:sz w:val="24"/>
          <w:szCs w:val="24"/>
        </w:rPr>
        <w:t>obey the orders of his masters (</w:t>
      </w:r>
      <w:r w:rsidR="00217930">
        <w:rPr>
          <w:rFonts w:ascii="Times New Roman" w:hAnsi="Times New Roman" w:cs="Times New Roman"/>
          <w:sz w:val="24"/>
          <w:szCs w:val="24"/>
          <w:shd w:val="clear" w:color="auto" w:fill="FFFFFF"/>
        </w:rPr>
        <w:t>Aiken, 443</w:t>
      </w:r>
      <w:r w:rsidR="007A5E75" w:rsidRPr="00FB2C10">
        <w:rPr>
          <w:rFonts w:ascii="Times New Roman" w:hAnsi="Times New Roman" w:cs="Times New Roman"/>
          <w:sz w:val="24"/>
          <w:szCs w:val="24"/>
          <w:shd w:val="clear" w:color="auto" w:fill="FFFFFF"/>
        </w:rPr>
        <w:t>).</w:t>
      </w:r>
    </w:p>
    <w:p w:rsid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From a </w:t>
      </w:r>
      <w:r w:rsidRPr="00FB2C10">
        <w:rPr>
          <w:rFonts w:ascii="Times New Roman" w:hAnsi="Times New Roman" w:cs="Times New Roman"/>
          <w:sz w:val="24"/>
          <w:szCs w:val="24"/>
        </w:rPr>
        <w:t>present-day view of black character representation</w:t>
      </w:r>
      <w:r w:rsidR="009604D2" w:rsidRPr="00FB2C10">
        <w:rPr>
          <w:rFonts w:ascii="Times New Roman" w:hAnsi="Times New Roman" w:cs="Times New Roman"/>
          <w:sz w:val="24"/>
          <w:szCs w:val="24"/>
        </w:rPr>
        <w:t xml:space="preserve"> in the novel, S</w:t>
      </w:r>
      <w:r w:rsidRPr="00FB2C10">
        <w:rPr>
          <w:rFonts w:ascii="Times New Roman" w:hAnsi="Times New Roman" w:cs="Times New Roman"/>
          <w:sz w:val="24"/>
          <w:szCs w:val="24"/>
        </w:rPr>
        <w:t>tow</w:t>
      </w:r>
      <w:r w:rsidR="009604D2" w:rsidRPr="00FB2C10">
        <w:rPr>
          <w:rFonts w:ascii="Times New Roman" w:hAnsi="Times New Roman" w:cs="Times New Roman"/>
          <w:sz w:val="24"/>
          <w:szCs w:val="24"/>
        </w:rPr>
        <w:t>e</w:t>
      </w:r>
      <w:r w:rsidRPr="00FB2C10">
        <w:rPr>
          <w:rFonts w:ascii="Times New Roman" w:hAnsi="Times New Roman" w:cs="Times New Roman"/>
          <w:sz w:val="24"/>
          <w:szCs w:val="24"/>
        </w:rPr>
        <w:t xml:space="preserve"> seems to have portrayed them in a racist and </w:t>
      </w:r>
      <w:r w:rsidR="00B274B9" w:rsidRPr="00FB2C10">
        <w:rPr>
          <w:rFonts w:ascii="Times New Roman" w:hAnsi="Times New Roman" w:cs="Times New Roman"/>
          <w:sz w:val="24"/>
          <w:szCs w:val="24"/>
        </w:rPr>
        <w:t>patronizing</w:t>
      </w:r>
      <w:r w:rsidRPr="00FB2C10">
        <w:rPr>
          <w:rFonts w:ascii="Times New Roman" w:hAnsi="Times New Roman" w:cs="Times New Roman"/>
          <w:sz w:val="24"/>
          <w:szCs w:val="24"/>
        </w:rPr>
        <w:t xml:space="preserve"> wa</w:t>
      </w:r>
      <w:r w:rsidR="00B274B9" w:rsidRPr="00FB2C10">
        <w:rPr>
          <w:rFonts w:ascii="Times New Roman" w:hAnsi="Times New Roman" w:cs="Times New Roman"/>
          <w:sz w:val="24"/>
          <w:szCs w:val="24"/>
        </w:rPr>
        <w:t xml:space="preserve">y. the characters are always inferior with most of their actions dedicated </w:t>
      </w:r>
      <w:r w:rsidR="009604D2" w:rsidRPr="00FB2C10">
        <w:rPr>
          <w:rFonts w:ascii="Times New Roman" w:hAnsi="Times New Roman" w:cs="Times New Roman"/>
          <w:sz w:val="24"/>
          <w:szCs w:val="24"/>
        </w:rPr>
        <w:t>to</w:t>
      </w:r>
      <w:r w:rsidR="00B274B9" w:rsidRPr="00FB2C10">
        <w:rPr>
          <w:rFonts w:ascii="Times New Roman" w:hAnsi="Times New Roman" w:cs="Times New Roman"/>
          <w:sz w:val="24"/>
          <w:szCs w:val="24"/>
        </w:rPr>
        <w:t xml:space="preserve"> serving the master. </w:t>
      </w:r>
      <w:r w:rsidR="00E53766" w:rsidRPr="00FB2C10">
        <w:rPr>
          <w:rFonts w:ascii="Times New Roman" w:hAnsi="Times New Roman" w:cs="Times New Roman"/>
          <w:sz w:val="24"/>
          <w:szCs w:val="24"/>
        </w:rPr>
        <w:t xml:space="preserve">It promoted a stereotypical view of the </w:t>
      </w:r>
      <w:r w:rsidR="00B74476" w:rsidRPr="00FB2C10">
        <w:rPr>
          <w:rFonts w:ascii="Times New Roman" w:hAnsi="Times New Roman" w:cs="Times New Roman"/>
          <w:sz w:val="24"/>
          <w:szCs w:val="24"/>
        </w:rPr>
        <w:t>black</w:t>
      </w:r>
      <w:r w:rsidR="00E53766" w:rsidRPr="00FB2C10">
        <w:rPr>
          <w:rFonts w:ascii="Times New Roman" w:hAnsi="Times New Roman" w:cs="Times New Roman"/>
          <w:sz w:val="24"/>
          <w:szCs w:val="24"/>
        </w:rPr>
        <w:t xml:space="preserve"> in the </w:t>
      </w:r>
      <w:r w:rsidR="00B74476" w:rsidRPr="00FB2C10">
        <w:rPr>
          <w:rFonts w:ascii="Times New Roman" w:hAnsi="Times New Roman" w:cs="Times New Roman"/>
          <w:sz w:val="24"/>
          <w:szCs w:val="24"/>
        </w:rPr>
        <w:t xml:space="preserve">community based on how the </w:t>
      </w:r>
      <w:r w:rsidR="00713DCC" w:rsidRPr="00FB2C10">
        <w:rPr>
          <w:rFonts w:ascii="Times New Roman" w:hAnsi="Times New Roman" w:cs="Times New Roman"/>
          <w:sz w:val="24"/>
          <w:szCs w:val="24"/>
        </w:rPr>
        <w:t>characters</w:t>
      </w:r>
      <w:r w:rsidR="00B74476" w:rsidRPr="00FB2C10">
        <w:rPr>
          <w:rFonts w:ascii="Times New Roman" w:hAnsi="Times New Roman" w:cs="Times New Roman"/>
          <w:sz w:val="24"/>
          <w:szCs w:val="24"/>
        </w:rPr>
        <w:t xml:space="preserve"> seem oversimplified</w:t>
      </w:r>
      <w:r w:rsidR="00C12B28" w:rsidRPr="00FB2C10">
        <w:rPr>
          <w:rFonts w:ascii="Times New Roman" w:hAnsi="Times New Roman" w:cs="Times New Roman"/>
          <w:sz w:val="24"/>
          <w:szCs w:val="24"/>
          <w:shd w:val="clear" w:color="auto" w:fill="FFFFFF"/>
        </w:rPr>
        <w:t xml:space="preserve">. </w:t>
      </w:r>
      <w:r w:rsidR="00713DCC" w:rsidRPr="00FB2C10">
        <w:rPr>
          <w:rFonts w:ascii="Times New Roman" w:hAnsi="Times New Roman" w:cs="Times New Roman"/>
          <w:sz w:val="24"/>
          <w:szCs w:val="24"/>
        </w:rPr>
        <w:t xml:space="preserve">The depiction of the character as too good also seems to be a biased </w:t>
      </w:r>
      <w:r w:rsidR="004F1726" w:rsidRPr="00FB2C10">
        <w:rPr>
          <w:rFonts w:ascii="Times New Roman" w:hAnsi="Times New Roman" w:cs="Times New Roman"/>
          <w:sz w:val="24"/>
          <w:szCs w:val="24"/>
        </w:rPr>
        <w:t xml:space="preserve">representation by Stowe. </w:t>
      </w:r>
      <w:r w:rsidR="000801FD" w:rsidRPr="00FB2C10">
        <w:rPr>
          <w:rFonts w:ascii="Times New Roman" w:hAnsi="Times New Roman" w:cs="Times New Roman"/>
          <w:sz w:val="24"/>
          <w:szCs w:val="24"/>
        </w:rPr>
        <w:t xml:space="preserve">Uncle Tom is a character who always observed the rules of Christianity and also saves the little girl Eva. However, he never makes any efforts to save </w:t>
      </w:r>
      <w:r w:rsidR="00534BE8" w:rsidRPr="00FB2C10">
        <w:rPr>
          <w:rFonts w:ascii="Times New Roman" w:hAnsi="Times New Roman" w:cs="Times New Roman"/>
          <w:sz w:val="24"/>
          <w:szCs w:val="24"/>
        </w:rPr>
        <w:t>himself</w:t>
      </w:r>
      <w:r w:rsidR="000801FD" w:rsidRPr="00FB2C10">
        <w:rPr>
          <w:rFonts w:ascii="Times New Roman" w:hAnsi="Times New Roman" w:cs="Times New Roman"/>
          <w:sz w:val="24"/>
          <w:szCs w:val="24"/>
        </w:rPr>
        <w:t xml:space="preserve"> or other slaves from the harshness of slavery. </w:t>
      </w:r>
    </w:p>
    <w:p w:rsidR="002F3DDD"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sz w:val="24"/>
          <w:szCs w:val="24"/>
        </w:rPr>
        <w:t xml:space="preserve">Despite being a character who represents what the black community was going through, </w:t>
      </w:r>
      <w:r w:rsidR="00FB2C10">
        <w:rPr>
          <w:rFonts w:ascii="Times New Roman" w:hAnsi="Times New Roman" w:cs="Times New Roman"/>
          <w:sz w:val="24"/>
          <w:szCs w:val="24"/>
        </w:rPr>
        <w:t xml:space="preserve">Uncle Tom </w:t>
      </w:r>
      <w:r w:rsidRPr="00FB2C10">
        <w:rPr>
          <w:rFonts w:ascii="Times New Roman" w:hAnsi="Times New Roman" w:cs="Times New Roman"/>
          <w:sz w:val="24"/>
          <w:szCs w:val="24"/>
        </w:rPr>
        <w:t xml:space="preserve">did not represent </w:t>
      </w:r>
      <w:r w:rsidRPr="00FB2C10">
        <w:rPr>
          <w:rFonts w:ascii="Times New Roman" w:hAnsi="Times New Roman" w:cs="Times New Roman"/>
          <w:sz w:val="24"/>
          <w:szCs w:val="24"/>
        </w:rPr>
        <w:t>their quest for freedom and equality in America.</w:t>
      </w:r>
      <w:r w:rsidR="0005196C" w:rsidRPr="00FB2C10">
        <w:rPr>
          <w:rFonts w:ascii="Times New Roman" w:hAnsi="Times New Roman" w:cs="Times New Roman"/>
          <w:sz w:val="24"/>
          <w:szCs w:val="24"/>
        </w:rPr>
        <w:t xml:space="preserve"> Stowe also gave the slave masters a </w:t>
      </w:r>
      <w:r w:rsidR="00C1623E" w:rsidRPr="00FB2C10">
        <w:rPr>
          <w:rFonts w:ascii="Times New Roman" w:hAnsi="Times New Roman" w:cs="Times New Roman"/>
          <w:sz w:val="24"/>
          <w:szCs w:val="24"/>
        </w:rPr>
        <w:t>superior</w:t>
      </w:r>
      <w:r w:rsidR="0005196C" w:rsidRPr="00FB2C10">
        <w:rPr>
          <w:rFonts w:ascii="Times New Roman" w:hAnsi="Times New Roman" w:cs="Times New Roman"/>
          <w:sz w:val="24"/>
          <w:szCs w:val="24"/>
        </w:rPr>
        <w:t xml:space="preserve"> social identity. </w:t>
      </w:r>
      <w:r w:rsidRPr="00FB2C10">
        <w:rPr>
          <w:rFonts w:ascii="Times New Roman" w:hAnsi="Times New Roman" w:cs="Times New Roman"/>
          <w:sz w:val="24"/>
          <w:szCs w:val="24"/>
        </w:rPr>
        <w:t xml:space="preserve"> </w:t>
      </w:r>
      <w:r w:rsidR="00C1623E" w:rsidRPr="00FB2C10">
        <w:rPr>
          <w:rFonts w:ascii="Times New Roman" w:hAnsi="Times New Roman" w:cs="Times New Roman"/>
          <w:sz w:val="24"/>
          <w:szCs w:val="24"/>
        </w:rPr>
        <w:t xml:space="preserve">The obedience and the friendly character shown by Uncle Tom depict the superiority of the whites as already accepted by the black people. The name even developed to become an insult </w:t>
      </w:r>
      <w:r w:rsidR="00D24A7B" w:rsidRPr="00FB2C10">
        <w:rPr>
          <w:rFonts w:ascii="Times New Roman" w:hAnsi="Times New Roman" w:cs="Times New Roman"/>
          <w:sz w:val="24"/>
          <w:szCs w:val="24"/>
        </w:rPr>
        <w:t xml:space="preserve">describing a submissive </w:t>
      </w:r>
      <w:r w:rsidR="00BB45DE" w:rsidRPr="00FB2C10">
        <w:rPr>
          <w:rFonts w:ascii="Times New Roman" w:hAnsi="Times New Roman" w:cs="Times New Roman"/>
          <w:sz w:val="24"/>
          <w:szCs w:val="24"/>
        </w:rPr>
        <w:t>black</w:t>
      </w:r>
      <w:r w:rsidR="00D24A7B" w:rsidRPr="00FB2C10">
        <w:rPr>
          <w:rFonts w:ascii="Times New Roman" w:hAnsi="Times New Roman" w:cs="Times New Roman"/>
          <w:sz w:val="24"/>
          <w:szCs w:val="24"/>
        </w:rPr>
        <w:t xml:space="preserve"> man who always complies with what </w:t>
      </w:r>
      <w:r w:rsidR="00D2262D">
        <w:rPr>
          <w:rFonts w:ascii="Times New Roman" w:hAnsi="Times New Roman" w:cs="Times New Roman"/>
          <w:sz w:val="24"/>
          <w:szCs w:val="24"/>
        </w:rPr>
        <w:t>the white man says. When Tom is bought by Legree, he sinks to his knees upon hearing Legree say “You two belong to me now”</w:t>
      </w:r>
      <w:r w:rsidR="008C0E4A">
        <w:rPr>
          <w:rFonts w:ascii="Times New Roman" w:hAnsi="Times New Roman" w:cs="Times New Roman"/>
          <w:sz w:val="24"/>
          <w:szCs w:val="24"/>
        </w:rPr>
        <w:t xml:space="preserve"> </w:t>
      </w:r>
      <w:r w:rsidR="00D2262D">
        <w:rPr>
          <w:rFonts w:ascii="Times New Roman" w:hAnsi="Times New Roman" w:cs="Times New Roman"/>
          <w:sz w:val="24"/>
          <w:szCs w:val="24"/>
        </w:rPr>
        <w:t>(Aiken, 421).</w:t>
      </w:r>
    </w:p>
    <w:p w:rsidR="00BB45DE"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Strengths and weaknesses of the play </w:t>
      </w:r>
    </w:p>
    <w:p w:rsidR="00E54742"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Uncle Tom’s Cabin </w:t>
      </w:r>
      <w:r w:rsidR="001927BC" w:rsidRPr="00FB2C10">
        <w:rPr>
          <w:rFonts w:ascii="Times New Roman" w:hAnsi="Times New Roman" w:cs="Times New Roman"/>
          <w:sz w:val="24"/>
          <w:szCs w:val="24"/>
        </w:rPr>
        <w:t xml:space="preserve">as a novel created different controversies based on the impact it created. The novel received both positive and negative feedback from the public with it becoming a literally </w:t>
      </w:r>
      <w:r w:rsidR="00831E45" w:rsidRPr="00FB2C10">
        <w:rPr>
          <w:rFonts w:ascii="Times New Roman" w:hAnsi="Times New Roman" w:cs="Times New Roman"/>
          <w:sz w:val="24"/>
          <w:szCs w:val="24"/>
        </w:rPr>
        <w:t>giant at the time it was published.</w:t>
      </w:r>
      <w:r w:rsidR="002F3DDD" w:rsidRPr="002F3DDD">
        <w:rPr>
          <w:rFonts w:ascii="Times New Roman" w:hAnsi="Times New Roman" w:cs="Times New Roman"/>
          <w:sz w:val="24"/>
          <w:szCs w:val="24"/>
        </w:rPr>
        <w:t xml:space="preserve"> </w:t>
      </w:r>
      <w:r w:rsidR="002F3DDD">
        <w:rPr>
          <w:rFonts w:ascii="Times New Roman" w:hAnsi="Times New Roman" w:cs="Times New Roman"/>
          <w:sz w:val="24"/>
          <w:szCs w:val="24"/>
        </w:rPr>
        <w:t xml:space="preserve">Aiken’s adaptation of Uncle Tom created an example of the visual culture used by </w:t>
      </w:r>
      <w:r w:rsidR="002F3DDD">
        <w:rPr>
          <w:rFonts w:ascii="Times New Roman" w:hAnsi="Times New Roman" w:cs="Times New Roman"/>
          <w:sz w:val="24"/>
          <w:szCs w:val="24"/>
        </w:rPr>
        <w:t>abolitionists to pass a message against slavery.</w:t>
      </w:r>
      <w:r w:rsidR="002F3DDD">
        <w:rPr>
          <w:rFonts w:ascii="Times New Roman" w:hAnsi="Times New Roman" w:cs="Times New Roman"/>
          <w:sz w:val="24"/>
          <w:szCs w:val="24"/>
        </w:rPr>
        <w:t xml:space="preserve"> As most of them used paintings, illustrations or photographs to send a message about the ideality of </w:t>
      </w:r>
      <w:r w:rsidR="002F3DDD">
        <w:rPr>
          <w:rFonts w:ascii="Times New Roman" w:hAnsi="Times New Roman" w:cs="Times New Roman"/>
          <w:sz w:val="24"/>
          <w:szCs w:val="24"/>
        </w:rPr>
        <w:lastRenderedPageBreak/>
        <w:t xml:space="preserve">slavery, many people experienced the novel though a theatre experience which included melodrama. This however creates positive and negative impacts based on the reaction it received from the public as well as the abolitionist leaders.  </w:t>
      </w:r>
    </w:p>
    <w:p w:rsidR="00E54742"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Strengths </w:t>
      </w:r>
    </w:p>
    <w:p w:rsidR="00995C6B"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The novel’s major strength is rela</w:t>
      </w:r>
      <w:r w:rsidRPr="00FB2C10">
        <w:rPr>
          <w:rFonts w:ascii="Times New Roman" w:hAnsi="Times New Roman" w:cs="Times New Roman"/>
          <w:sz w:val="24"/>
          <w:szCs w:val="24"/>
        </w:rPr>
        <w:t xml:space="preserve">ted to its portrayal of the evil associated with slavery. The </w:t>
      </w:r>
      <w:r w:rsidR="00F909BA" w:rsidRPr="00FB2C10">
        <w:rPr>
          <w:rFonts w:ascii="Times New Roman" w:hAnsi="Times New Roman" w:cs="Times New Roman"/>
          <w:sz w:val="24"/>
          <w:szCs w:val="24"/>
        </w:rPr>
        <w:t>n</w:t>
      </w:r>
      <w:r w:rsidRPr="00FB2C10">
        <w:rPr>
          <w:rFonts w:ascii="Times New Roman" w:hAnsi="Times New Roman" w:cs="Times New Roman"/>
          <w:sz w:val="24"/>
          <w:szCs w:val="24"/>
        </w:rPr>
        <w:t xml:space="preserve">ovel was published after the </w:t>
      </w:r>
      <w:r w:rsidR="00C62493" w:rsidRPr="00FB2C10">
        <w:rPr>
          <w:rFonts w:ascii="Times New Roman" w:hAnsi="Times New Roman" w:cs="Times New Roman"/>
          <w:sz w:val="24"/>
          <w:szCs w:val="24"/>
        </w:rPr>
        <w:t xml:space="preserve">Fugitive Slave Act was passed in 1850 as a </w:t>
      </w:r>
      <w:r w:rsidR="00F909BA" w:rsidRPr="00FB2C10">
        <w:rPr>
          <w:rFonts w:ascii="Times New Roman" w:hAnsi="Times New Roman" w:cs="Times New Roman"/>
          <w:sz w:val="24"/>
          <w:szCs w:val="24"/>
        </w:rPr>
        <w:t>direct</w:t>
      </w:r>
      <w:r w:rsidR="00C62493" w:rsidRPr="00FB2C10">
        <w:rPr>
          <w:rFonts w:ascii="Times New Roman" w:hAnsi="Times New Roman" w:cs="Times New Roman"/>
          <w:sz w:val="24"/>
          <w:szCs w:val="24"/>
        </w:rPr>
        <w:t xml:space="preserve"> </w:t>
      </w:r>
      <w:r w:rsidR="00F909BA" w:rsidRPr="00FB2C10">
        <w:rPr>
          <w:rFonts w:ascii="Times New Roman" w:hAnsi="Times New Roman" w:cs="Times New Roman"/>
          <w:sz w:val="24"/>
          <w:szCs w:val="24"/>
        </w:rPr>
        <w:t>attract</w:t>
      </w:r>
      <w:r w:rsidR="00C62493" w:rsidRPr="00FB2C10">
        <w:rPr>
          <w:rFonts w:ascii="Times New Roman" w:hAnsi="Times New Roman" w:cs="Times New Roman"/>
          <w:sz w:val="24"/>
          <w:szCs w:val="24"/>
        </w:rPr>
        <w:t xml:space="preserve"> of the law. </w:t>
      </w:r>
      <w:r w:rsidR="00A501B9" w:rsidRPr="00FB2C10">
        <w:rPr>
          <w:rFonts w:ascii="Times New Roman" w:hAnsi="Times New Roman" w:cs="Times New Roman"/>
          <w:sz w:val="24"/>
          <w:szCs w:val="24"/>
        </w:rPr>
        <w:t xml:space="preserve">The novel </w:t>
      </w:r>
      <w:r w:rsidR="002F3DDD">
        <w:rPr>
          <w:rFonts w:ascii="Times New Roman" w:hAnsi="Times New Roman" w:cs="Times New Roman"/>
          <w:sz w:val="24"/>
          <w:szCs w:val="24"/>
        </w:rPr>
        <w:t xml:space="preserve">through the theatres, </w:t>
      </w:r>
      <w:r w:rsidR="00A501B9" w:rsidRPr="00FB2C10">
        <w:rPr>
          <w:rFonts w:ascii="Times New Roman" w:hAnsi="Times New Roman" w:cs="Times New Roman"/>
          <w:sz w:val="24"/>
          <w:szCs w:val="24"/>
        </w:rPr>
        <w:t xml:space="preserve">showed the harshness that slaves experienced at the hands of their masters. </w:t>
      </w:r>
      <w:r w:rsidR="00F909BA" w:rsidRPr="00FB2C10">
        <w:rPr>
          <w:rFonts w:ascii="Times New Roman" w:hAnsi="Times New Roman" w:cs="Times New Roman"/>
          <w:sz w:val="24"/>
          <w:szCs w:val="24"/>
        </w:rPr>
        <w:t>The novel displayed how evil slavery was, un-</w:t>
      </w:r>
      <w:r w:rsidR="00724CE1" w:rsidRPr="00FB2C10">
        <w:rPr>
          <w:rFonts w:ascii="Times New Roman" w:hAnsi="Times New Roman" w:cs="Times New Roman"/>
          <w:sz w:val="24"/>
          <w:szCs w:val="24"/>
        </w:rPr>
        <w:t>Christian</w:t>
      </w:r>
      <w:r w:rsidR="00F909BA" w:rsidRPr="00FB2C10">
        <w:rPr>
          <w:rFonts w:ascii="Times New Roman" w:hAnsi="Times New Roman" w:cs="Times New Roman"/>
          <w:sz w:val="24"/>
          <w:szCs w:val="24"/>
        </w:rPr>
        <w:t xml:space="preserve"> as well as </w:t>
      </w:r>
      <w:r w:rsidR="00724CE1" w:rsidRPr="00FB2C10">
        <w:rPr>
          <w:rFonts w:ascii="Times New Roman" w:hAnsi="Times New Roman" w:cs="Times New Roman"/>
          <w:sz w:val="24"/>
          <w:szCs w:val="24"/>
        </w:rPr>
        <w:t>intolerable</w:t>
      </w:r>
      <w:r w:rsidR="00F909BA" w:rsidRPr="00FB2C10">
        <w:rPr>
          <w:rFonts w:ascii="Times New Roman" w:hAnsi="Times New Roman" w:cs="Times New Roman"/>
          <w:sz w:val="24"/>
          <w:szCs w:val="24"/>
        </w:rPr>
        <w:t xml:space="preserve"> in a civil society. </w:t>
      </w:r>
      <w:r w:rsidR="00724CE1" w:rsidRPr="00FB2C10">
        <w:rPr>
          <w:rFonts w:ascii="Times New Roman" w:hAnsi="Times New Roman" w:cs="Times New Roman"/>
          <w:sz w:val="24"/>
          <w:szCs w:val="24"/>
        </w:rPr>
        <w:t xml:space="preserve">The reception of the novel from the public added to its significance in promoting more fairness and emancipation of slaves. Many people read the play while others experienced it from its theatre adaptations. It </w:t>
      </w:r>
      <w:r w:rsidR="00806760" w:rsidRPr="00FB2C10">
        <w:rPr>
          <w:rFonts w:ascii="Times New Roman" w:hAnsi="Times New Roman" w:cs="Times New Roman"/>
          <w:sz w:val="24"/>
          <w:szCs w:val="24"/>
        </w:rPr>
        <w:t>created a</w:t>
      </w:r>
      <w:r w:rsidR="00724CE1" w:rsidRPr="00FB2C10">
        <w:rPr>
          <w:rFonts w:ascii="Times New Roman" w:hAnsi="Times New Roman" w:cs="Times New Roman"/>
          <w:sz w:val="24"/>
          <w:szCs w:val="24"/>
        </w:rPr>
        <w:t xml:space="preserve"> wider message of equality and freedom for enslaved </w:t>
      </w:r>
      <w:r w:rsidRPr="00FB2C10">
        <w:rPr>
          <w:rFonts w:ascii="Times New Roman" w:hAnsi="Times New Roman" w:cs="Times New Roman"/>
          <w:sz w:val="24"/>
          <w:szCs w:val="24"/>
        </w:rPr>
        <w:t>blacks</w:t>
      </w:r>
      <w:r w:rsidR="00184033">
        <w:rPr>
          <w:rFonts w:ascii="Times New Roman" w:hAnsi="Times New Roman" w:cs="Times New Roman"/>
          <w:sz w:val="24"/>
          <w:szCs w:val="24"/>
        </w:rPr>
        <w:t xml:space="preserve">. </w:t>
      </w:r>
    </w:p>
    <w:p w:rsid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The novel also created awareness of the harsh and barbaric settings presented by slavery. In the final scenes of the play, Stowe presents the harshness of life experienced by slaves in Legree's plantation. Legree is greatly portrayed as a villain in the no</w:t>
      </w:r>
      <w:r w:rsidRPr="00FB2C10">
        <w:rPr>
          <w:rFonts w:ascii="Times New Roman" w:hAnsi="Times New Roman" w:cs="Times New Roman"/>
          <w:sz w:val="24"/>
          <w:szCs w:val="24"/>
        </w:rPr>
        <w:t xml:space="preserve">vel who becomes tom's new owner. </w:t>
      </w:r>
      <w:r w:rsidR="002704D0" w:rsidRPr="00FB2C10">
        <w:rPr>
          <w:rFonts w:ascii="Times New Roman" w:hAnsi="Times New Roman" w:cs="Times New Roman"/>
          <w:sz w:val="24"/>
          <w:szCs w:val="24"/>
        </w:rPr>
        <w:t xml:space="preserve">On his plantation, people suffer all types of cruelty including beatings and sexual abuse as well as having some slaves murdered. </w:t>
      </w:r>
      <w:r w:rsidR="000A340B" w:rsidRPr="00FB2C10">
        <w:rPr>
          <w:rFonts w:ascii="Times New Roman" w:hAnsi="Times New Roman" w:cs="Times New Roman"/>
          <w:sz w:val="24"/>
          <w:szCs w:val="24"/>
        </w:rPr>
        <w:t xml:space="preserve">Uncle Tom under the ownership of Legree is whipped to death for his failure to disclose where other </w:t>
      </w:r>
      <w:r w:rsidR="00063785" w:rsidRPr="00FB2C10">
        <w:rPr>
          <w:rFonts w:ascii="Times New Roman" w:hAnsi="Times New Roman" w:cs="Times New Roman"/>
          <w:sz w:val="24"/>
          <w:szCs w:val="24"/>
        </w:rPr>
        <w:t>slaves</w:t>
      </w:r>
      <w:r w:rsidR="000A340B" w:rsidRPr="00FB2C10">
        <w:rPr>
          <w:rFonts w:ascii="Times New Roman" w:hAnsi="Times New Roman" w:cs="Times New Roman"/>
          <w:sz w:val="24"/>
          <w:szCs w:val="24"/>
        </w:rPr>
        <w:t xml:space="preserve"> had escaped to</w:t>
      </w:r>
      <w:r w:rsidR="000F675E">
        <w:rPr>
          <w:rFonts w:ascii="Times New Roman" w:hAnsi="Times New Roman" w:cs="Times New Roman"/>
          <w:sz w:val="24"/>
          <w:szCs w:val="24"/>
        </w:rPr>
        <w:t xml:space="preserve"> </w:t>
      </w:r>
      <w:r w:rsidR="000F675E" w:rsidRPr="00FB2C10">
        <w:rPr>
          <w:rFonts w:ascii="Times New Roman" w:hAnsi="Times New Roman" w:cs="Times New Roman"/>
          <w:sz w:val="24"/>
          <w:szCs w:val="24"/>
        </w:rPr>
        <w:t>(</w:t>
      </w:r>
      <w:r w:rsidR="000F675E">
        <w:rPr>
          <w:rFonts w:ascii="Times New Roman" w:hAnsi="Times New Roman" w:cs="Times New Roman"/>
          <w:sz w:val="24"/>
          <w:szCs w:val="24"/>
          <w:shd w:val="clear" w:color="auto" w:fill="FFFFFF"/>
        </w:rPr>
        <w:t>Aiken, 443</w:t>
      </w:r>
      <w:r w:rsidR="000F675E">
        <w:rPr>
          <w:rFonts w:ascii="Times New Roman" w:hAnsi="Times New Roman" w:cs="Times New Roman"/>
          <w:sz w:val="24"/>
          <w:szCs w:val="24"/>
          <w:shd w:val="clear" w:color="auto" w:fill="FFFFFF"/>
        </w:rPr>
        <w:t>)</w:t>
      </w:r>
      <w:r w:rsidR="000A340B" w:rsidRPr="00FB2C10">
        <w:rPr>
          <w:rFonts w:ascii="Times New Roman" w:hAnsi="Times New Roman" w:cs="Times New Roman"/>
          <w:sz w:val="24"/>
          <w:szCs w:val="24"/>
        </w:rPr>
        <w:t xml:space="preserve">. </w:t>
      </w:r>
      <w:r w:rsidR="00063785" w:rsidRPr="00FB2C10">
        <w:rPr>
          <w:rFonts w:ascii="Times New Roman" w:hAnsi="Times New Roman" w:cs="Times New Roman"/>
          <w:sz w:val="24"/>
          <w:szCs w:val="24"/>
        </w:rPr>
        <w:t xml:space="preserve">This harsh punishment is among the brutality suffered by slaves at the hands of the slave </w:t>
      </w:r>
      <w:r w:rsidR="0008348C" w:rsidRPr="00FB2C10">
        <w:rPr>
          <w:rFonts w:ascii="Times New Roman" w:hAnsi="Times New Roman" w:cs="Times New Roman"/>
          <w:sz w:val="24"/>
          <w:szCs w:val="24"/>
        </w:rPr>
        <w:t>masters</w:t>
      </w:r>
      <w:r w:rsidR="0008348C">
        <w:rPr>
          <w:rFonts w:ascii="Times New Roman" w:hAnsi="Times New Roman" w:cs="Times New Roman"/>
          <w:sz w:val="24"/>
          <w:szCs w:val="24"/>
        </w:rPr>
        <w:t>.</w:t>
      </w:r>
      <w:r w:rsidR="00063785" w:rsidRPr="00FB2C10">
        <w:rPr>
          <w:rFonts w:ascii="Times New Roman" w:hAnsi="Times New Roman" w:cs="Times New Roman"/>
          <w:sz w:val="24"/>
          <w:szCs w:val="24"/>
        </w:rPr>
        <w:t xml:space="preserve"> By </w:t>
      </w:r>
      <w:r w:rsidR="00257F5B" w:rsidRPr="00FB2C10">
        <w:rPr>
          <w:rFonts w:ascii="Times New Roman" w:hAnsi="Times New Roman" w:cs="Times New Roman"/>
          <w:sz w:val="24"/>
          <w:szCs w:val="24"/>
        </w:rPr>
        <w:t>creating</w:t>
      </w:r>
      <w:r w:rsidR="00063785" w:rsidRPr="00FB2C10">
        <w:rPr>
          <w:rFonts w:ascii="Times New Roman" w:hAnsi="Times New Roman" w:cs="Times New Roman"/>
          <w:sz w:val="24"/>
          <w:szCs w:val="24"/>
        </w:rPr>
        <w:t xml:space="preserve"> awareness about all these cruelties, the novel helped in support of the abolitionist movement aimed at eradicating slavery.</w:t>
      </w:r>
    </w:p>
    <w:p w:rsidR="00952FE7"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lastRenderedPageBreak/>
        <w:t xml:space="preserve"> </w:t>
      </w:r>
      <w:r w:rsidR="00257F5B" w:rsidRPr="00FB2C10">
        <w:rPr>
          <w:rFonts w:ascii="Times New Roman" w:hAnsi="Times New Roman" w:cs="Times New Roman"/>
          <w:sz w:val="24"/>
          <w:szCs w:val="24"/>
        </w:rPr>
        <w:t xml:space="preserve">The theatre adaptations of the play by various playwrights such as George Aiken contributed greatly </w:t>
      </w:r>
      <w:r w:rsidR="00497518" w:rsidRPr="00FB2C10">
        <w:rPr>
          <w:rFonts w:ascii="Times New Roman" w:hAnsi="Times New Roman" w:cs="Times New Roman"/>
          <w:sz w:val="24"/>
          <w:szCs w:val="24"/>
        </w:rPr>
        <w:t>to a</w:t>
      </w:r>
      <w:r w:rsidR="003342ED" w:rsidRPr="00FB2C10">
        <w:rPr>
          <w:rFonts w:ascii="Times New Roman" w:hAnsi="Times New Roman" w:cs="Times New Roman"/>
          <w:sz w:val="24"/>
          <w:szCs w:val="24"/>
        </w:rPr>
        <w:t xml:space="preserve"> vivid display of slavery and the truth about the physical and emotional capabilities of the black people as the enslaved in the community</w:t>
      </w:r>
      <w:r w:rsidR="00FB2C10">
        <w:rPr>
          <w:rFonts w:ascii="Times New Roman" w:hAnsi="Times New Roman" w:cs="Times New Roman"/>
          <w:sz w:val="24"/>
          <w:szCs w:val="24"/>
        </w:rPr>
        <w:t xml:space="preserve"> in an imaginative manner</w:t>
      </w:r>
      <w:r w:rsidR="003342ED" w:rsidRPr="00FB2C10">
        <w:rPr>
          <w:rFonts w:ascii="Times New Roman" w:hAnsi="Times New Roman" w:cs="Times New Roman"/>
          <w:sz w:val="24"/>
          <w:szCs w:val="24"/>
        </w:rPr>
        <w:t xml:space="preserve">. </w:t>
      </w:r>
      <w:r w:rsidR="00FB2C10">
        <w:rPr>
          <w:rFonts w:ascii="Times New Roman" w:hAnsi="Times New Roman" w:cs="Times New Roman"/>
          <w:sz w:val="24"/>
          <w:szCs w:val="24"/>
        </w:rPr>
        <w:t>I</w:t>
      </w:r>
      <w:r w:rsidR="00497518" w:rsidRPr="00FB2C10">
        <w:rPr>
          <w:rFonts w:ascii="Times New Roman" w:hAnsi="Times New Roman" w:cs="Times New Roman"/>
          <w:sz w:val="24"/>
          <w:szCs w:val="24"/>
        </w:rPr>
        <w:t xml:space="preserve">t exposed the inhumane and nightmarish nature of slavery to the slaves as a reason enough for supporting the abolitionist movement. </w:t>
      </w:r>
      <w:r w:rsidR="001B77F5" w:rsidRPr="00FB2C10">
        <w:rPr>
          <w:rFonts w:ascii="Times New Roman" w:hAnsi="Times New Roman" w:cs="Times New Roman"/>
          <w:sz w:val="24"/>
          <w:szCs w:val="24"/>
        </w:rPr>
        <w:t>It showed the reality of slavery contrary to what the slave owners showe</w:t>
      </w:r>
      <w:r w:rsidR="006D325E" w:rsidRPr="00FB2C10">
        <w:rPr>
          <w:rFonts w:ascii="Times New Roman" w:hAnsi="Times New Roman" w:cs="Times New Roman"/>
          <w:sz w:val="24"/>
          <w:szCs w:val="24"/>
        </w:rPr>
        <w:t xml:space="preserve">d to the public </w:t>
      </w:r>
      <w:r w:rsidR="00952FE7" w:rsidRPr="00FB2C10">
        <w:rPr>
          <w:rFonts w:ascii="Times New Roman" w:hAnsi="Times New Roman" w:cs="Times New Roman"/>
          <w:sz w:val="24"/>
          <w:szCs w:val="24"/>
        </w:rPr>
        <w:t>(</w:t>
      </w:r>
      <w:r w:rsidR="00952FE7">
        <w:rPr>
          <w:rFonts w:ascii="Times New Roman" w:hAnsi="Times New Roman" w:cs="Times New Roman"/>
          <w:sz w:val="24"/>
          <w:szCs w:val="24"/>
          <w:shd w:val="clear" w:color="auto" w:fill="FFFFFF"/>
        </w:rPr>
        <w:t>Aiken</w:t>
      </w:r>
      <w:r w:rsidR="00952FE7" w:rsidRPr="00FB2C10">
        <w:rPr>
          <w:rFonts w:ascii="Times New Roman" w:hAnsi="Times New Roman" w:cs="Times New Roman"/>
          <w:sz w:val="24"/>
          <w:szCs w:val="24"/>
          <w:shd w:val="clear" w:color="auto" w:fill="FFFFFF"/>
        </w:rPr>
        <w:t xml:space="preserve">, </w:t>
      </w:r>
      <w:r w:rsidR="00952FE7">
        <w:rPr>
          <w:rFonts w:ascii="Times New Roman" w:hAnsi="Times New Roman" w:cs="Times New Roman"/>
          <w:sz w:val="24"/>
          <w:szCs w:val="24"/>
          <w:shd w:val="clear" w:color="auto" w:fill="FFFFFF"/>
        </w:rPr>
        <w:t>421</w:t>
      </w:r>
      <w:r w:rsidR="00952FE7" w:rsidRPr="00FB2C10">
        <w:rPr>
          <w:rFonts w:ascii="Times New Roman" w:hAnsi="Times New Roman" w:cs="Times New Roman"/>
          <w:sz w:val="24"/>
          <w:szCs w:val="24"/>
          <w:shd w:val="clear" w:color="auto" w:fill="FFFFFF"/>
        </w:rPr>
        <w:t>)</w:t>
      </w:r>
      <w:r w:rsidR="00952FE7" w:rsidRPr="00FB2C10">
        <w:rPr>
          <w:rFonts w:ascii="Times New Roman" w:hAnsi="Times New Roman" w:cs="Times New Roman"/>
          <w:sz w:val="24"/>
          <w:szCs w:val="24"/>
        </w:rPr>
        <w:t>.</w:t>
      </w:r>
    </w:p>
    <w:p w:rsidR="00E54742"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portrayed the hypocrisy and moral weaknesses which come with slavery. Although the Christian values were greatly adopted in the period, </w:t>
      </w:r>
      <w:r w:rsidR="009223B1" w:rsidRPr="00FB2C10">
        <w:rPr>
          <w:rFonts w:ascii="Times New Roman" w:hAnsi="Times New Roman" w:cs="Times New Roman"/>
          <w:sz w:val="24"/>
          <w:szCs w:val="24"/>
        </w:rPr>
        <w:t>the actions of many slave masters did not display this faith</w:t>
      </w:r>
      <w:r w:rsidR="00AE10CB">
        <w:rPr>
          <w:rFonts w:ascii="Times New Roman" w:hAnsi="Times New Roman" w:cs="Times New Roman"/>
          <w:sz w:val="24"/>
          <w:szCs w:val="24"/>
        </w:rPr>
        <w:t xml:space="preserve"> in the play</w:t>
      </w:r>
      <w:r w:rsidR="009223B1" w:rsidRPr="00FB2C10">
        <w:rPr>
          <w:rFonts w:ascii="Times New Roman" w:hAnsi="Times New Roman" w:cs="Times New Roman"/>
          <w:sz w:val="24"/>
          <w:szCs w:val="24"/>
        </w:rPr>
        <w:t xml:space="preserve">. Some slave owners such as St. Claire are displayed as religious individuals showing more leniency to the blacks without mistreating or abusing the slaves. Hypocrisy is however seen when they opt to trade their slaves out of their </w:t>
      </w:r>
      <w:r w:rsidR="004F593C" w:rsidRPr="00FB2C10">
        <w:rPr>
          <w:rFonts w:ascii="Times New Roman" w:hAnsi="Times New Roman" w:cs="Times New Roman"/>
          <w:sz w:val="24"/>
          <w:szCs w:val="24"/>
        </w:rPr>
        <w:t>financial</w:t>
      </w:r>
      <w:r w:rsidR="009223B1" w:rsidRPr="00FB2C10">
        <w:rPr>
          <w:rFonts w:ascii="Times New Roman" w:hAnsi="Times New Roman" w:cs="Times New Roman"/>
          <w:sz w:val="24"/>
          <w:szCs w:val="24"/>
        </w:rPr>
        <w:t xml:space="preserve"> challenges. </w:t>
      </w:r>
      <w:r w:rsidR="004F593C" w:rsidRPr="00FB2C10">
        <w:rPr>
          <w:rFonts w:ascii="Times New Roman" w:hAnsi="Times New Roman" w:cs="Times New Roman"/>
          <w:sz w:val="24"/>
          <w:szCs w:val="24"/>
        </w:rPr>
        <w:t xml:space="preserve">These </w:t>
      </w:r>
      <w:r w:rsidR="00806760" w:rsidRPr="00FB2C10">
        <w:rPr>
          <w:rFonts w:ascii="Times New Roman" w:hAnsi="Times New Roman" w:cs="Times New Roman"/>
          <w:sz w:val="24"/>
          <w:szCs w:val="24"/>
        </w:rPr>
        <w:t>master’s</w:t>
      </w:r>
      <w:r w:rsidR="004F593C" w:rsidRPr="00FB2C10">
        <w:rPr>
          <w:rFonts w:ascii="Times New Roman" w:hAnsi="Times New Roman" w:cs="Times New Roman"/>
          <w:sz w:val="24"/>
          <w:szCs w:val="24"/>
        </w:rPr>
        <w:t xml:space="preserve"> despite being Christians, they supported the ownership of slaves as</w:t>
      </w:r>
      <w:r w:rsidR="008F3AB7" w:rsidRPr="00FB2C10">
        <w:rPr>
          <w:rFonts w:ascii="Times New Roman" w:hAnsi="Times New Roman" w:cs="Times New Roman"/>
          <w:sz w:val="24"/>
          <w:szCs w:val="24"/>
        </w:rPr>
        <w:t xml:space="preserve"> well as tolerated slave trade (</w:t>
      </w:r>
      <w:r w:rsidR="0008348C">
        <w:rPr>
          <w:rFonts w:ascii="Times New Roman" w:hAnsi="Times New Roman" w:cs="Times New Roman"/>
          <w:sz w:val="24"/>
          <w:szCs w:val="24"/>
          <w:shd w:val="clear" w:color="auto" w:fill="FFFFFF"/>
        </w:rPr>
        <w:t>Aiken</w:t>
      </w:r>
      <w:r w:rsidR="008F3AB7" w:rsidRPr="00FB2C10">
        <w:rPr>
          <w:rFonts w:ascii="Times New Roman" w:hAnsi="Times New Roman" w:cs="Times New Roman"/>
          <w:sz w:val="24"/>
          <w:szCs w:val="24"/>
          <w:shd w:val="clear" w:color="auto" w:fill="FFFFFF"/>
        </w:rPr>
        <w:t xml:space="preserve">, </w:t>
      </w:r>
      <w:r w:rsidR="0008348C">
        <w:rPr>
          <w:rFonts w:ascii="Times New Roman" w:hAnsi="Times New Roman" w:cs="Times New Roman"/>
          <w:sz w:val="24"/>
          <w:szCs w:val="24"/>
          <w:shd w:val="clear" w:color="auto" w:fill="FFFFFF"/>
        </w:rPr>
        <w:t>421</w:t>
      </w:r>
      <w:r w:rsidR="008F3AB7" w:rsidRPr="00FB2C10">
        <w:rPr>
          <w:rFonts w:ascii="Times New Roman" w:hAnsi="Times New Roman" w:cs="Times New Roman"/>
          <w:sz w:val="24"/>
          <w:szCs w:val="24"/>
          <w:shd w:val="clear" w:color="auto" w:fill="FFFFFF"/>
        </w:rPr>
        <w:t>)</w:t>
      </w:r>
      <w:r w:rsidR="008F3AB7" w:rsidRPr="00FB2C10">
        <w:rPr>
          <w:rFonts w:ascii="Times New Roman" w:hAnsi="Times New Roman" w:cs="Times New Roman"/>
          <w:sz w:val="24"/>
          <w:szCs w:val="24"/>
        </w:rPr>
        <w:t>.</w:t>
      </w:r>
    </w:p>
    <w:p w:rsidR="00D32A9B"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presents the role of </w:t>
      </w:r>
      <w:r w:rsidR="0004124D" w:rsidRPr="00FB2C10">
        <w:rPr>
          <w:rFonts w:ascii="Times New Roman" w:hAnsi="Times New Roman" w:cs="Times New Roman"/>
          <w:sz w:val="24"/>
          <w:szCs w:val="24"/>
        </w:rPr>
        <w:t xml:space="preserve">women as heroes in society. The writer displayed the female characters in the book as superior </w:t>
      </w:r>
      <w:r w:rsidR="00773215" w:rsidRPr="00FB2C10">
        <w:rPr>
          <w:rFonts w:ascii="Times New Roman" w:hAnsi="Times New Roman" w:cs="Times New Roman"/>
          <w:sz w:val="24"/>
          <w:szCs w:val="24"/>
        </w:rPr>
        <w:t>individuals</w:t>
      </w:r>
      <w:r w:rsidR="0004124D" w:rsidRPr="00FB2C10">
        <w:rPr>
          <w:rFonts w:ascii="Times New Roman" w:hAnsi="Times New Roman" w:cs="Times New Roman"/>
          <w:sz w:val="24"/>
          <w:szCs w:val="24"/>
        </w:rPr>
        <w:t xml:space="preserve"> with the ability to instigate a real change. </w:t>
      </w:r>
      <w:r w:rsidR="00773215" w:rsidRPr="00FB2C10">
        <w:rPr>
          <w:rFonts w:ascii="Times New Roman" w:hAnsi="Times New Roman" w:cs="Times New Roman"/>
          <w:sz w:val="24"/>
          <w:szCs w:val="24"/>
        </w:rPr>
        <w:t xml:space="preserve">despite being married to slave </w:t>
      </w:r>
      <w:r w:rsidR="00850F7F" w:rsidRPr="00FB2C10">
        <w:rPr>
          <w:rFonts w:ascii="Times New Roman" w:hAnsi="Times New Roman" w:cs="Times New Roman"/>
          <w:sz w:val="24"/>
          <w:szCs w:val="24"/>
        </w:rPr>
        <w:t>owners;</w:t>
      </w:r>
      <w:r w:rsidR="00773215" w:rsidRPr="00FB2C10">
        <w:rPr>
          <w:rFonts w:ascii="Times New Roman" w:hAnsi="Times New Roman" w:cs="Times New Roman"/>
          <w:sz w:val="24"/>
          <w:szCs w:val="24"/>
        </w:rPr>
        <w:t xml:space="preserve"> the women are portrayed as individuals who influence a great impact on the lives of many slaves in the country. </w:t>
      </w:r>
      <w:r w:rsidR="00850F7F" w:rsidRPr="00FB2C10">
        <w:rPr>
          <w:rFonts w:ascii="Times New Roman" w:hAnsi="Times New Roman" w:cs="Times New Roman"/>
          <w:sz w:val="24"/>
          <w:szCs w:val="24"/>
        </w:rPr>
        <w:t xml:space="preserve">Women such as Mrs. Bird and Mrs. Shelby show a greater sense of humanity than their male counterparts. Mrs. Shelby delays Eliza’s departure to help her escape with her </w:t>
      </w:r>
      <w:r w:rsidR="008D5D8E" w:rsidRPr="00FB2C10">
        <w:rPr>
          <w:rFonts w:ascii="Times New Roman" w:hAnsi="Times New Roman" w:cs="Times New Roman"/>
          <w:sz w:val="24"/>
          <w:szCs w:val="24"/>
        </w:rPr>
        <w:t xml:space="preserve">child. Mrs. bird on the other hand also goes against the will of her husband by reprimanding him which leads to the assistance of Eliza and her son by senator Bird. </w:t>
      </w:r>
      <w:r w:rsidR="00D32E0A" w:rsidRPr="00FB2C10">
        <w:rPr>
          <w:rFonts w:ascii="Times New Roman" w:hAnsi="Times New Roman" w:cs="Times New Roman"/>
          <w:sz w:val="24"/>
          <w:szCs w:val="24"/>
        </w:rPr>
        <w:t xml:space="preserve">With the writer of the book being a female, she </w:t>
      </w:r>
      <w:r w:rsidR="001B77F5" w:rsidRPr="00FB2C10">
        <w:rPr>
          <w:rFonts w:ascii="Times New Roman" w:hAnsi="Times New Roman" w:cs="Times New Roman"/>
          <w:sz w:val="24"/>
          <w:szCs w:val="24"/>
        </w:rPr>
        <w:t>sends</w:t>
      </w:r>
      <w:r w:rsidR="00D32E0A" w:rsidRPr="00FB2C10">
        <w:rPr>
          <w:rFonts w:ascii="Times New Roman" w:hAnsi="Times New Roman" w:cs="Times New Roman"/>
          <w:sz w:val="24"/>
          <w:szCs w:val="24"/>
        </w:rPr>
        <w:t xml:space="preserve"> the message that women had a great role to play in supporting the abolitionist movement and ending slavery. </w:t>
      </w:r>
    </w:p>
    <w:p w:rsidR="0008348C" w:rsidRDefault="0008348C" w:rsidP="00956D4F">
      <w:pPr>
        <w:spacing w:line="480" w:lineRule="auto"/>
        <w:ind w:firstLine="720"/>
        <w:rPr>
          <w:rFonts w:ascii="Times New Roman" w:hAnsi="Times New Roman" w:cs="Times New Roman"/>
          <w:b/>
          <w:sz w:val="24"/>
          <w:szCs w:val="24"/>
        </w:rPr>
      </w:pPr>
    </w:p>
    <w:p w:rsidR="00AA6F59" w:rsidRPr="00FB2C10" w:rsidRDefault="00231A44"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lastRenderedPageBreak/>
        <w:t xml:space="preserve">Weaknesses </w:t>
      </w:r>
    </w:p>
    <w:p w:rsidR="00AA6F59"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One of the major weaknesses of the novel is related to the controversy it brings on the relationship between Christianity and the </w:t>
      </w:r>
      <w:r w:rsidR="008D0970" w:rsidRPr="00FB2C10">
        <w:rPr>
          <w:rFonts w:ascii="Times New Roman" w:hAnsi="Times New Roman" w:cs="Times New Roman"/>
          <w:sz w:val="24"/>
          <w:szCs w:val="24"/>
        </w:rPr>
        <w:t>acquisition</w:t>
      </w:r>
      <w:r w:rsidRPr="00FB2C10">
        <w:rPr>
          <w:rFonts w:ascii="Times New Roman" w:hAnsi="Times New Roman" w:cs="Times New Roman"/>
          <w:sz w:val="24"/>
          <w:szCs w:val="24"/>
        </w:rPr>
        <w:t xml:space="preserve"> of freedom. </w:t>
      </w:r>
      <w:r w:rsidR="00D32E0A" w:rsidRPr="00FB2C10">
        <w:rPr>
          <w:rFonts w:ascii="Times New Roman" w:hAnsi="Times New Roman" w:cs="Times New Roman"/>
          <w:sz w:val="24"/>
          <w:szCs w:val="24"/>
        </w:rPr>
        <w:t xml:space="preserve">Uncle Tom as a Christian maintains his faith to the end </w:t>
      </w:r>
      <w:r w:rsidR="002366C7" w:rsidRPr="00FB2C10">
        <w:rPr>
          <w:rFonts w:ascii="Times New Roman" w:hAnsi="Times New Roman" w:cs="Times New Roman"/>
          <w:sz w:val="24"/>
          <w:szCs w:val="24"/>
        </w:rPr>
        <w:t>Christian</w:t>
      </w:r>
      <w:r w:rsidR="00D32E0A" w:rsidRPr="00FB2C10">
        <w:rPr>
          <w:rFonts w:ascii="Times New Roman" w:hAnsi="Times New Roman" w:cs="Times New Roman"/>
          <w:sz w:val="24"/>
          <w:szCs w:val="24"/>
        </w:rPr>
        <w:t xml:space="preserve"> by remaining obedient to the white master. </w:t>
      </w:r>
      <w:r w:rsidR="002366C7" w:rsidRPr="00FB2C10">
        <w:rPr>
          <w:rFonts w:ascii="Times New Roman" w:hAnsi="Times New Roman" w:cs="Times New Roman"/>
          <w:sz w:val="24"/>
          <w:szCs w:val="24"/>
        </w:rPr>
        <w:t xml:space="preserve">He submits to the oppressive master Legree and always does all that he is asked. Uncle Tom is whipped to death by maintaining his Christian attitude during his suffering. On the other hand, Harriet displays a different character called Harris who is not bound to any religious principles. He is both innovative and intelligent and always showed a sense of rebellion and </w:t>
      </w:r>
      <w:r w:rsidR="00C42F8B" w:rsidRPr="00FB2C10">
        <w:rPr>
          <w:rFonts w:ascii="Times New Roman" w:hAnsi="Times New Roman" w:cs="Times New Roman"/>
          <w:sz w:val="24"/>
          <w:szCs w:val="24"/>
        </w:rPr>
        <w:t>resistance</w:t>
      </w:r>
      <w:r w:rsidR="002366C7" w:rsidRPr="00FB2C10">
        <w:rPr>
          <w:rFonts w:ascii="Times New Roman" w:hAnsi="Times New Roman" w:cs="Times New Roman"/>
          <w:sz w:val="24"/>
          <w:szCs w:val="24"/>
        </w:rPr>
        <w:t xml:space="preserve"> towards his owner Mr. </w:t>
      </w:r>
      <w:r w:rsidR="00C42F8B" w:rsidRPr="00FB2C10">
        <w:rPr>
          <w:rFonts w:ascii="Times New Roman" w:hAnsi="Times New Roman" w:cs="Times New Roman"/>
          <w:sz w:val="24"/>
          <w:szCs w:val="24"/>
        </w:rPr>
        <w:t xml:space="preserve">Harris. Although he endures so much slavery and cruelty under his master, he refuses to be separated from his family. </w:t>
      </w:r>
      <w:r w:rsidR="00A430D2" w:rsidRPr="00FB2C10">
        <w:rPr>
          <w:rFonts w:ascii="Times New Roman" w:hAnsi="Times New Roman" w:cs="Times New Roman"/>
          <w:sz w:val="24"/>
          <w:szCs w:val="24"/>
        </w:rPr>
        <w:t xml:space="preserve">His rebellion sees him run away which leads to eventually getting reunited with his wife. Uncle Tom on the other hand is separated from his family from his </w:t>
      </w:r>
      <w:r w:rsidR="00303EC6" w:rsidRPr="00FB2C10">
        <w:rPr>
          <w:rFonts w:ascii="Times New Roman" w:hAnsi="Times New Roman" w:cs="Times New Roman"/>
          <w:sz w:val="24"/>
          <w:szCs w:val="24"/>
        </w:rPr>
        <w:t>Christian attitude and obedience to the slave masters. A</w:t>
      </w:r>
      <w:r w:rsidR="00271DC1" w:rsidRPr="00FB2C10">
        <w:rPr>
          <w:rFonts w:ascii="Times New Roman" w:hAnsi="Times New Roman" w:cs="Times New Roman"/>
          <w:sz w:val="24"/>
          <w:szCs w:val="24"/>
        </w:rPr>
        <w:t xml:space="preserve">lthough the principles of Christianity are against slavery, she displays Christianity as demeaning to the quest for freedom abolishment of </w:t>
      </w:r>
      <w:r w:rsidR="00385AC2" w:rsidRPr="00FB2C10">
        <w:rPr>
          <w:rFonts w:ascii="Times New Roman" w:hAnsi="Times New Roman" w:cs="Times New Roman"/>
          <w:sz w:val="24"/>
          <w:szCs w:val="24"/>
        </w:rPr>
        <w:t>slavery</w:t>
      </w:r>
      <w:r w:rsidR="00A05185">
        <w:rPr>
          <w:rFonts w:ascii="Times New Roman" w:hAnsi="Times New Roman" w:cs="Times New Roman"/>
          <w:sz w:val="24"/>
          <w:szCs w:val="24"/>
        </w:rPr>
        <w:t xml:space="preserve"> by supporting subservience. Uncle Tom considered his death as part of glory claiming that “I’m in the right door, going into </w:t>
      </w:r>
      <w:r w:rsidR="00222AB9">
        <w:rPr>
          <w:rFonts w:ascii="Times New Roman" w:hAnsi="Times New Roman" w:cs="Times New Roman"/>
          <w:sz w:val="24"/>
          <w:szCs w:val="24"/>
        </w:rPr>
        <w:t>glory” (</w:t>
      </w:r>
      <w:r w:rsidR="00A05185">
        <w:rPr>
          <w:rFonts w:ascii="Times New Roman" w:hAnsi="Times New Roman" w:cs="Times New Roman"/>
          <w:sz w:val="24"/>
          <w:szCs w:val="24"/>
        </w:rPr>
        <w:t xml:space="preserve">Aiken, 443). </w:t>
      </w:r>
    </w:p>
    <w:p w:rsidR="00621F60" w:rsidRPr="00FB2C10" w:rsidRDefault="00231A44"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created stereotypes of slavery in the black community. </w:t>
      </w:r>
      <w:r w:rsidR="00B83C08" w:rsidRPr="00FB2C10">
        <w:rPr>
          <w:rFonts w:ascii="Times New Roman" w:hAnsi="Times New Roman" w:cs="Times New Roman"/>
          <w:sz w:val="24"/>
          <w:szCs w:val="24"/>
        </w:rPr>
        <w:t xml:space="preserve">The name of one of the main protagonists of slavery grew to become a major insult and a stereotype </w:t>
      </w:r>
      <w:r w:rsidR="00113870" w:rsidRPr="00FB2C10">
        <w:rPr>
          <w:rFonts w:ascii="Times New Roman" w:hAnsi="Times New Roman" w:cs="Times New Roman"/>
          <w:sz w:val="24"/>
          <w:szCs w:val="24"/>
        </w:rPr>
        <w:t xml:space="preserve">of racism in the </w:t>
      </w:r>
      <w:r w:rsidR="00EB2A28" w:rsidRPr="00FB2C10">
        <w:rPr>
          <w:rFonts w:ascii="Times New Roman" w:hAnsi="Times New Roman" w:cs="Times New Roman"/>
          <w:sz w:val="24"/>
          <w:szCs w:val="24"/>
        </w:rPr>
        <w:t>black</w:t>
      </w:r>
      <w:r w:rsidR="00113870" w:rsidRPr="00FB2C10">
        <w:rPr>
          <w:rFonts w:ascii="Times New Roman" w:hAnsi="Times New Roman" w:cs="Times New Roman"/>
          <w:sz w:val="24"/>
          <w:szCs w:val="24"/>
        </w:rPr>
        <w:t xml:space="preserve"> community. </w:t>
      </w:r>
      <w:r w:rsidR="00EB2A28" w:rsidRPr="00FB2C10">
        <w:rPr>
          <w:rFonts w:ascii="Times New Roman" w:hAnsi="Times New Roman" w:cs="Times New Roman"/>
          <w:sz w:val="24"/>
          <w:szCs w:val="24"/>
        </w:rPr>
        <w:t xml:space="preserve">the name of Uncle Tom became a nickname that is used to describe subservient black people. His obedience to the slave owner displayed him as a passive individual without any free will. </w:t>
      </w:r>
      <w:r w:rsidR="00BD742A" w:rsidRPr="00FB2C10">
        <w:rPr>
          <w:rFonts w:ascii="Times New Roman" w:hAnsi="Times New Roman" w:cs="Times New Roman"/>
          <w:sz w:val="24"/>
          <w:szCs w:val="24"/>
        </w:rPr>
        <w:t xml:space="preserve">Other names such as Aunt Chloe also became </w:t>
      </w:r>
      <w:r w:rsidR="00491FB7" w:rsidRPr="00FB2C10">
        <w:rPr>
          <w:rFonts w:ascii="Times New Roman" w:hAnsi="Times New Roman" w:cs="Times New Roman"/>
          <w:sz w:val="24"/>
          <w:szCs w:val="24"/>
        </w:rPr>
        <w:t>major</w:t>
      </w:r>
      <w:r w:rsidR="00BD742A" w:rsidRPr="00FB2C10">
        <w:rPr>
          <w:rFonts w:ascii="Times New Roman" w:hAnsi="Times New Roman" w:cs="Times New Roman"/>
          <w:sz w:val="24"/>
          <w:szCs w:val="24"/>
        </w:rPr>
        <w:t xml:space="preserve"> </w:t>
      </w:r>
      <w:r w:rsidR="00491FB7" w:rsidRPr="00FB2C10">
        <w:rPr>
          <w:rFonts w:ascii="Times New Roman" w:hAnsi="Times New Roman" w:cs="Times New Roman"/>
          <w:sz w:val="24"/>
          <w:szCs w:val="24"/>
        </w:rPr>
        <w:t>stereotypes</w:t>
      </w:r>
      <w:r w:rsidR="00BD742A" w:rsidRPr="00FB2C10">
        <w:rPr>
          <w:rFonts w:ascii="Times New Roman" w:hAnsi="Times New Roman" w:cs="Times New Roman"/>
          <w:sz w:val="24"/>
          <w:szCs w:val="24"/>
        </w:rPr>
        <w:t>.</w:t>
      </w:r>
      <w:r w:rsidR="00491FB7" w:rsidRPr="00FB2C10">
        <w:rPr>
          <w:rFonts w:ascii="Times New Roman" w:hAnsi="Times New Roman" w:cs="Times New Roman"/>
          <w:sz w:val="24"/>
          <w:szCs w:val="24"/>
        </w:rPr>
        <w:t xml:space="preserve"> The development of mocking names from the </w:t>
      </w:r>
      <w:r w:rsidR="001B77F5" w:rsidRPr="00FB2C10">
        <w:rPr>
          <w:rFonts w:ascii="Times New Roman" w:hAnsi="Times New Roman" w:cs="Times New Roman"/>
          <w:sz w:val="24"/>
          <w:szCs w:val="24"/>
        </w:rPr>
        <w:t xml:space="preserve">novel is among the negative impacts created by the </w:t>
      </w:r>
      <w:r w:rsidR="00731016" w:rsidRPr="00FB2C10">
        <w:rPr>
          <w:rFonts w:ascii="Times New Roman" w:hAnsi="Times New Roman" w:cs="Times New Roman"/>
          <w:sz w:val="24"/>
          <w:szCs w:val="24"/>
        </w:rPr>
        <w:t xml:space="preserve">story. </w:t>
      </w:r>
    </w:p>
    <w:p w:rsidR="00222AB9" w:rsidRPr="00FB2C10" w:rsidRDefault="00231A44" w:rsidP="00222AB9">
      <w:pPr>
        <w:spacing w:line="480" w:lineRule="auto"/>
        <w:ind w:firstLine="720"/>
        <w:rPr>
          <w:rFonts w:ascii="Times New Roman" w:hAnsi="Times New Roman" w:cs="Times New Roman"/>
          <w:sz w:val="24"/>
          <w:szCs w:val="24"/>
          <w:shd w:val="clear" w:color="auto" w:fill="FFFFFF"/>
        </w:rPr>
      </w:pPr>
      <w:r w:rsidRPr="00FB2C10">
        <w:rPr>
          <w:rFonts w:ascii="Times New Roman" w:hAnsi="Times New Roman" w:cs="Times New Roman"/>
          <w:sz w:val="24"/>
          <w:szCs w:val="24"/>
        </w:rPr>
        <w:lastRenderedPageBreak/>
        <w:t xml:space="preserve">The failure to develop the main </w:t>
      </w:r>
      <w:r w:rsidR="00716E2F" w:rsidRPr="00FB2C10">
        <w:rPr>
          <w:rFonts w:ascii="Times New Roman" w:hAnsi="Times New Roman" w:cs="Times New Roman"/>
          <w:sz w:val="24"/>
          <w:szCs w:val="24"/>
        </w:rPr>
        <w:t>protagonist</w:t>
      </w:r>
      <w:r w:rsidRPr="00FB2C10">
        <w:rPr>
          <w:rFonts w:ascii="Times New Roman" w:hAnsi="Times New Roman" w:cs="Times New Roman"/>
          <w:sz w:val="24"/>
          <w:szCs w:val="24"/>
        </w:rPr>
        <w:t xml:space="preserve"> in the story, </w:t>
      </w:r>
      <w:r w:rsidR="00716E2F" w:rsidRPr="00FB2C10">
        <w:rPr>
          <w:rFonts w:ascii="Times New Roman" w:hAnsi="Times New Roman" w:cs="Times New Roman"/>
          <w:sz w:val="24"/>
          <w:szCs w:val="24"/>
        </w:rPr>
        <w:t>Uncle Tom as a representative of the needs of the black community was also a major weakness of the novel. Although Uncle Tom is displayed positively throughout the novel, he is too good to resist or stir a rebellion against the cruelty of slavery. Instead, Stowe displayed th</w:t>
      </w:r>
      <w:r w:rsidR="001D6240" w:rsidRPr="00FB2C10">
        <w:rPr>
          <w:rFonts w:ascii="Times New Roman" w:hAnsi="Times New Roman" w:cs="Times New Roman"/>
          <w:sz w:val="24"/>
          <w:szCs w:val="24"/>
        </w:rPr>
        <w:t xml:space="preserve">e black as a good character whose duty is to obey the master. His role as a </w:t>
      </w:r>
      <w:r w:rsidR="00C77C81" w:rsidRPr="00FB2C10">
        <w:rPr>
          <w:rFonts w:ascii="Times New Roman" w:hAnsi="Times New Roman" w:cs="Times New Roman"/>
          <w:sz w:val="24"/>
          <w:szCs w:val="24"/>
        </w:rPr>
        <w:t>black</w:t>
      </w:r>
      <w:r w:rsidR="001D6240" w:rsidRPr="00FB2C10">
        <w:rPr>
          <w:rFonts w:ascii="Times New Roman" w:hAnsi="Times New Roman" w:cs="Times New Roman"/>
          <w:sz w:val="24"/>
          <w:szCs w:val="24"/>
        </w:rPr>
        <w:t xml:space="preserve"> man in fighting for his freedom or unity wi</w:t>
      </w:r>
      <w:r w:rsidR="00222AB9">
        <w:rPr>
          <w:rFonts w:ascii="Times New Roman" w:hAnsi="Times New Roman" w:cs="Times New Roman"/>
          <w:sz w:val="24"/>
          <w:szCs w:val="24"/>
        </w:rPr>
        <w:t>th his family is not expressed</w:t>
      </w:r>
      <w:r w:rsidR="0031198E" w:rsidRPr="00FB2C10">
        <w:rPr>
          <w:rFonts w:ascii="Times New Roman" w:hAnsi="Times New Roman" w:cs="Times New Roman"/>
          <w:sz w:val="24"/>
          <w:szCs w:val="24"/>
          <w:shd w:val="clear" w:color="auto" w:fill="FFFFFF"/>
        </w:rPr>
        <w:t>.</w:t>
      </w:r>
    </w:p>
    <w:p w:rsidR="0098754C" w:rsidRPr="00FB2C10" w:rsidRDefault="0098754C" w:rsidP="0098754C">
      <w:pPr>
        <w:spacing w:line="480" w:lineRule="auto"/>
        <w:ind w:left="720" w:hanging="720"/>
        <w:jc w:val="both"/>
        <w:rPr>
          <w:rFonts w:ascii="Times New Roman" w:hAnsi="Times New Roman" w:cs="Times New Roman"/>
          <w:sz w:val="24"/>
          <w:szCs w:val="24"/>
          <w:shd w:val="clear" w:color="auto" w:fill="FFFFFF"/>
        </w:rPr>
      </w:pPr>
    </w:p>
    <w:sectPr w:rsidR="0098754C" w:rsidRPr="00FB2C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A44" w:rsidRDefault="00231A44">
      <w:pPr>
        <w:spacing w:after="0" w:line="240" w:lineRule="auto"/>
      </w:pPr>
      <w:r>
        <w:separator/>
      </w:r>
    </w:p>
  </w:endnote>
  <w:endnote w:type="continuationSeparator" w:id="0">
    <w:p w:rsidR="00231A44" w:rsidRDefault="00231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A44" w:rsidRDefault="00231A44">
      <w:pPr>
        <w:spacing w:after="0" w:line="240" w:lineRule="auto"/>
      </w:pPr>
      <w:r>
        <w:separator/>
      </w:r>
    </w:p>
  </w:footnote>
  <w:footnote w:type="continuationSeparator" w:id="0">
    <w:p w:rsidR="00231A44" w:rsidRDefault="00231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4051801"/>
      <w:docPartObj>
        <w:docPartGallery w:val="Page Numbers (Top of Page)"/>
        <w:docPartUnique/>
      </w:docPartObj>
    </w:sdtPr>
    <w:sdtEndPr>
      <w:rPr>
        <w:noProof/>
      </w:rPr>
    </w:sdtEndPr>
    <w:sdtContent>
      <w:p w:rsidR="00A53F3D" w:rsidRPr="00A53F3D" w:rsidRDefault="00231A44" w:rsidP="00A53F3D">
        <w:pPr>
          <w:spacing w:line="480" w:lineRule="auto"/>
          <w:ind w:firstLine="720"/>
          <w:jc w:val="right"/>
          <w:rPr>
            <w:rFonts w:ascii="Times New Roman" w:hAnsi="Times New Roman" w:cs="Times New Roman"/>
          </w:rPr>
        </w:pPr>
        <w:r>
          <w:rPr>
            <w:rFonts w:ascii="Times New Roman" w:hAnsi="Times New Roman" w:cs="Times New Roman"/>
          </w:rPr>
          <w:t xml:space="preserve">Surname </w:t>
        </w:r>
        <w:r>
          <w:fldChar w:fldCharType="begin"/>
        </w:r>
        <w:r>
          <w:instrText xml:space="preserve"> PAGE   \* MERGEFORMAT </w:instrText>
        </w:r>
        <w:r>
          <w:fldChar w:fldCharType="separate"/>
        </w:r>
        <w:r w:rsidR="003F2580">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F08"/>
    <w:rsid w:val="00035C77"/>
    <w:rsid w:val="0004124D"/>
    <w:rsid w:val="00047DE0"/>
    <w:rsid w:val="0005196C"/>
    <w:rsid w:val="00063785"/>
    <w:rsid w:val="000801FD"/>
    <w:rsid w:val="0008348C"/>
    <w:rsid w:val="00095101"/>
    <w:rsid w:val="000A340B"/>
    <w:rsid w:val="000E3B6C"/>
    <w:rsid w:val="000F675E"/>
    <w:rsid w:val="00113870"/>
    <w:rsid w:val="001454C5"/>
    <w:rsid w:val="00184033"/>
    <w:rsid w:val="001927BC"/>
    <w:rsid w:val="001B77F5"/>
    <w:rsid w:val="001D6240"/>
    <w:rsid w:val="001E2D06"/>
    <w:rsid w:val="001E78FE"/>
    <w:rsid w:val="00217930"/>
    <w:rsid w:val="00222AB9"/>
    <w:rsid w:val="00231A44"/>
    <w:rsid w:val="002366C7"/>
    <w:rsid w:val="00257F5B"/>
    <w:rsid w:val="002704D0"/>
    <w:rsid w:val="00271DC1"/>
    <w:rsid w:val="00282B40"/>
    <w:rsid w:val="002E13BB"/>
    <w:rsid w:val="002F3DDD"/>
    <w:rsid w:val="00301CD5"/>
    <w:rsid w:val="00303EC6"/>
    <w:rsid w:val="0031198E"/>
    <w:rsid w:val="003342ED"/>
    <w:rsid w:val="003848A7"/>
    <w:rsid w:val="00385AC2"/>
    <w:rsid w:val="003C6E6F"/>
    <w:rsid w:val="003E7613"/>
    <w:rsid w:val="003F2580"/>
    <w:rsid w:val="00404315"/>
    <w:rsid w:val="0042258F"/>
    <w:rsid w:val="00491FB7"/>
    <w:rsid w:val="00497518"/>
    <w:rsid w:val="004D1538"/>
    <w:rsid w:val="004E78A3"/>
    <w:rsid w:val="004F1726"/>
    <w:rsid w:val="004F593C"/>
    <w:rsid w:val="00534BE8"/>
    <w:rsid w:val="005512F7"/>
    <w:rsid w:val="00573501"/>
    <w:rsid w:val="00584BF0"/>
    <w:rsid w:val="00621F60"/>
    <w:rsid w:val="006414D7"/>
    <w:rsid w:val="006A59EC"/>
    <w:rsid w:val="006D325E"/>
    <w:rsid w:val="006E41A3"/>
    <w:rsid w:val="006F7E3C"/>
    <w:rsid w:val="00713DCC"/>
    <w:rsid w:val="00716E2F"/>
    <w:rsid w:val="00724CE1"/>
    <w:rsid w:val="00731016"/>
    <w:rsid w:val="00736130"/>
    <w:rsid w:val="00773215"/>
    <w:rsid w:val="007737DC"/>
    <w:rsid w:val="007741C2"/>
    <w:rsid w:val="00775166"/>
    <w:rsid w:val="0078393C"/>
    <w:rsid w:val="007A5E75"/>
    <w:rsid w:val="007B2391"/>
    <w:rsid w:val="007D44D9"/>
    <w:rsid w:val="00806760"/>
    <w:rsid w:val="008166B6"/>
    <w:rsid w:val="00831E45"/>
    <w:rsid w:val="00835803"/>
    <w:rsid w:val="00850F7F"/>
    <w:rsid w:val="00884627"/>
    <w:rsid w:val="008A332C"/>
    <w:rsid w:val="008B4A85"/>
    <w:rsid w:val="008C0E4A"/>
    <w:rsid w:val="008D0970"/>
    <w:rsid w:val="008D5D8E"/>
    <w:rsid w:val="008F3AB7"/>
    <w:rsid w:val="0090229F"/>
    <w:rsid w:val="009223B1"/>
    <w:rsid w:val="00931C67"/>
    <w:rsid w:val="0093792A"/>
    <w:rsid w:val="00952FE7"/>
    <w:rsid w:val="00956D4F"/>
    <w:rsid w:val="009604D2"/>
    <w:rsid w:val="0098357D"/>
    <w:rsid w:val="0098754C"/>
    <w:rsid w:val="00995C6B"/>
    <w:rsid w:val="009B02D6"/>
    <w:rsid w:val="009B494D"/>
    <w:rsid w:val="00A05185"/>
    <w:rsid w:val="00A2226B"/>
    <w:rsid w:val="00A430D2"/>
    <w:rsid w:val="00A501B9"/>
    <w:rsid w:val="00A53F3D"/>
    <w:rsid w:val="00A74B6C"/>
    <w:rsid w:val="00A915E5"/>
    <w:rsid w:val="00AA6F59"/>
    <w:rsid w:val="00AE10CB"/>
    <w:rsid w:val="00AE4723"/>
    <w:rsid w:val="00AF4660"/>
    <w:rsid w:val="00B274B9"/>
    <w:rsid w:val="00B345C2"/>
    <w:rsid w:val="00B46053"/>
    <w:rsid w:val="00B7321E"/>
    <w:rsid w:val="00B74476"/>
    <w:rsid w:val="00B752B8"/>
    <w:rsid w:val="00B82F36"/>
    <w:rsid w:val="00B83C08"/>
    <w:rsid w:val="00B94316"/>
    <w:rsid w:val="00BA70F6"/>
    <w:rsid w:val="00BB1E62"/>
    <w:rsid w:val="00BB2313"/>
    <w:rsid w:val="00BB45DE"/>
    <w:rsid w:val="00BC686D"/>
    <w:rsid w:val="00BC68D9"/>
    <w:rsid w:val="00BD5BA0"/>
    <w:rsid w:val="00BD742A"/>
    <w:rsid w:val="00C12B28"/>
    <w:rsid w:val="00C1623E"/>
    <w:rsid w:val="00C166D2"/>
    <w:rsid w:val="00C25C58"/>
    <w:rsid w:val="00C42F8B"/>
    <w:rsid w:val="00C52F08"/>
    <w:rsid w:val="00C62493"/>
    <w:rsid w:val="00C635AE"/>
    <w:rsid w:val="00C77C81"/>
    <w:rsid w:val="00CC56CF"/>
    <w:rsid w:val="00CC74DC"/>
    <w:rsid w:val="00CE6BBB"/>
    <w:rsid w:val="00D06AC1"/>
    <w:rsid w:val="00D2262D"/>
    <w:rsid w:val="00D23065"/>
    <w:rsid w:val="00D24A7B"/>
    <w:rsid w:val="00D32A9B"/>
    <w:rsid w:val="00D32E0A"/>
    <w:rsid w:val="00D97CC4"/>
    <w:rsid w:val="00DA37AF"/>
    <w:rsid w:val="00DB2355"/>
    <w:rsid w:val="00DE11E2"/>
    <w:rsid w:val="00E20BA9"/>
    <w:rsid w:val="00E249DB"/>
    <w:rsid w:val="00E53766"/>
    <w:rsid w:val="00E54742"/>
    <w:rsid w:val="00E67BDF"/>
    <w:rsid w:val="00E77DF0"/>
    <w:rsid w:val="00EB2A28"/>
    <w:rsid w:val="00EB2AF0"/>
    <w:rsid w:val="00ED09CE"/>
    <w:rsid w:val="00F44193"/>
    <w:rsid w:val="00F909BA"/>
    <w:rsid w:val="00FB2C10"/>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D08B"/>
  <w15:chartTrackingRefBased/>
  <w15:docId w15:val="{78F90631-3B03-4100-956E-A5E6C424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F3D"/>
  </w:style>
  <w:style w:type="paragraph" w:styleId="Footer">
    <w:name w:val="footer"/>
    <w:basedOn w:val="Normal"/>
    <w:link w:val="FooterChar"/>
    <w:uiPriority w:val="99"/>
    <w:unhideWhenUsed/>
    <w:rsid w:val="00A53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2021-10-15T22:44:00Z</dcterms:created>
  <dcterms:modified xsi:type="dcterms:W3CDTF">2021-10-15T22:44:00Z</dcterms:modified>
</cp:coreProperties>
</file>